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3FCC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266815" cy="6456045"/>
            <wp:effectExtent l="0" t="0" r="635" b="1905"/>
            <wp:docPr id="1" name="图片 1" descr="1748504797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850479789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66815" cy="645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529AF"/>
    <w:rsid w:val="4E35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2025-05-29T07:46:00Z</dcterms:created>
  <dc:creator>麦田里的守望者</dc:creator>
  <cp:lastModifiedBy>麦田里的守望者</cp:lastModifiedBy>
  <dcterms:modified xsi:type="dcterms:W3CDTF">2025-05-29T07:47:14Z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4AC1A2813D8340F494FC8100F917A894_11</vt:lpwstr>
  </property>
  <property fmtid="{D5CDD505-2E9C-101B-9397-08002B2CF9AE}" pid="4" name="KSOTemplateDocerSaveRecord">
    <vt:lpwstr>eyJoZGlkIjoiZTNkNzlmNWIwOGIxMmE0OWJkYzI1YWM3MzQ2MDdiMzkiLCJ1c2VySWQiOiIzNTIyNTU3MTgifQ==</vt:lpwstr>
  </property>
</Properties>
</file>