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A547D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2E6D1250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河南省交通事业发展中心2025年普通干线公路质量安全与设计施工符合性检测项目 </w:t>
      </w:r>
    </w:p>
    <w:p w14:paraId="54D97197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成交供应商</w:t>
      </w:r>
    </w:p>
    <w:p w14:paraId="492C9401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被推荐供应商名单及理由：</w:t>
      </w:r>
    </w:p>
    <w:p w14:paraId="42B17D75">
      <w:pP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被推荐供应商：</w:t>
      </w:r>
    </w:p>
    <w:p w14:paraId="5CCCD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gcjc-1标段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：中犇检测认证有限公司</w:t>
      </w:r>
    </w:p>
    <w:p w14:paraId="12D5C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gcjc-2标段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：郑州市宇中公路质量检测有限公司</w:t>
      </w:r>
    </w:p>
    <w:p w14:paraId="3000CD36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highlight w:val="none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依照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采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文件的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规定，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工作由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评标委员会（谈判、磋商小组）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对所有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的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投标响应文件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，并依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综合得分由高到低的顺序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向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人推荐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成交供应商。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NWZhODAzMTJjMWEwNjhiNWNjZmU1MzhkMGJiNTgifQ=="/>
  </w:docVars>
  <w:rsids>
    <w:rsidRoot w:val="447E1B5B"/>
    <w:rsid w:val="01CF3EEF"/>
    <w:rsid w:val="05D103EB"/>
    <w:rsid w:val="09156D40"/>
    <w:rsid w:val="0A5B0ACE"/>
    <w:rsid w:val="0B233FAA"/>
    <w:rsid w:val="14FD4187"/>
    <w:rsid w:val="160F6BA8"/>
    <w:rsid w:val="17503E27"/>
    <w:rsid w:val="1DED1199"/>
    <w:rsid w:val="1F081C1A"/>
    <w:rsid w:val="20CA0303"/>
    <w:rsid w:val="23E65DFE"/>
    <w:rsid w:val="3659413E"/>
    <w:rsid w:val="36C92D1B"/>
    <w:rsid w:val="447E1B5B"/>
    <w:rsid w:val="54F171E8"/>
    <w:rsid w:val="72F63744"/>
    <w:rsid w:val="730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3">
    <w:name w:val="style4"/>
    <w:basedOn w:val="1"/>
    <w:next w:val="4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7">
    <w:name w:val="Body Text First Indent"/>
    <w:basedOn w:val="2"/>
    <w:next w:val="8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181</Characters>
  <Lines>0</Lines>
  <Paragraphs>0</Paragraphs>
  <TotalTime>7</TotalTime>
  <ScaleCrop>false</ScaleCrop>
  <LinksUpToDate>false</LinksUpToDate>
  <CharactersWithSpaces>182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Administrator</cp:lastModifiedBy>
  <dcterms:modified xsi:type="dcterms:W3CDTF">2025-08-15T01:48:50Z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838F701CD3DB461CBF41E78B25C0AD0B</vt:lpwstr>
  </property>
  <property fmtid="{D5CDD505-2E9C-101B-9397-08002B2CF9AE}" pid="4" name="KSOTemplateDocerSaveRecord">
    <vt:lpwstr>eyJoZGlkIjoiYmQ0YjRiZTY3OGJjMGMzNTBlODA1ZjZiMTI2YjJlNTYiLCJ1c2VySWQiOiIyMjEzMTQ2NDYifQ==</vt:lpwstr>
  </property>
</Properties>
</file>