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9B413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240" w:lineRule="auto"/>
        <w:ind w:left="0" w:right="0" w:firstLine="480"/>
        <w:jc w:val="center"/>
        <w:textAlignment w:val="baseline"/>
        <w:rPr>
          <w:rFonts w:hint="eastAsia" w:ascii="微软雅黑" w:hAnsi="微软雅黑" w:eastAsia="微软雅黑" w:cs="微软雅黑"/>
          <w:i w:val="0"/>
          <w:iCs w:val="0"/>
          <w:caps w:val="0"/>
          <w:snapToGrid w:val="0"/>
          <w:color w:val="333333"/>
          <w:spacing w:val="0"/>
          <w:sz w:val="21"/>
          <w:szCs w:val="21"/>
          <w:shd w:val="clear" w:fill="FFFFFF"/>
          <w:lang w:val="en-US" w:eastAsia="zh-CN"/>
        </w:rPr>
      </w:pPr>
      <w:r>
        <w:rPr>
          <w:rFonts w:hint="eastAsia" w:ascii="微软雅黑" w:hAnsi="微软雅黑" w:eastAsia="微软雅黑" w:cs="微软雅黑"/>
          <w:i w:val="0"/>
          <w:iCs w:val="0"/>
          <w:caps w:val="0"/>
          <w:snapToGrid w:val="0"/>
          <w:color w:val="333333"/>
          <w:spacing w:val="0"/>
          <w:sz w:val="21"/>
          <w:szCs w:val="21"/>
          <w:shd w:val="clear" w:fill="FFFFFF"/>
          <w:lang w:val="en-US" w:eastAsia="zh-CN"/>
        </w:rPr>
        <w:t>睢县睢东新区收费站、睢县南收费站绿化建设项目中标结果公示</w:t>
      </w:r>
    </w:p>
    <w:p w14:paraId="07D290D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240" w:lineRule="auto"/>
        <w:ind w:left="0" w:right="0" w:firstLine="480"/>
        <w:jc w:val="left"/>
        <w:textAlignment w:val="baseline"/>
        <w:rPr>
          <w:rFonts w:hint="eastAsia" w:ascii="微软雅黑" w:hAnsi="微软雅黑" w:eastAsia="微软雅黑" w:cs="微软雅黑"/>
          <w:i w:val="0"/>
          <w:iCs w:val="0"/>
          <w:caps w:val="0"/>
          <w:snapToGrid w:val="0"/>
          <w:color w:val="333333"/>
          <w:spacing w:val="0"/>
          <w:sz w:val="21"/>
          <w:szCs w:val="21"/>
          <w:shd w:val="clear" w:fill="FFFFFF"/>
          <w:lang w:eastAsia="zh-CN"/>
        </w:rPr>
      </w:pPr>
      <w:r>
        <w:rPr>
          <w:rFonts w:hint="eastAsia" w:ascii="微软雅黑" w:hAnsi="微软雅黑" w:eastAsia="微软雅黑" w:cs="微软雅黑"/>
          <w:i w:val="0"/>
          <w:iCs w:val="0"/>
          <w:caps w:val="0"/>
          <w:snapToGrid w:val="0"/>
          <w:color w:val="333333"/>
          <w:spacing w:val="0"/>
          <w:sz w:val="21"/>
          <w:szCs w:val="21"/>
          <w:shd w:val="clear" w:fill="FFFFFF"/>
          <w:lang w:eastAsia="zh-CN"/>
        </w:rPr>
        <w:t>河南佳辰工程管理有限公司受睢县园林绿化中心的委托，就睢县睢东新区收费站、睢县南收费站绿化建设项目进行公开招标，按相关法律规定的程序进行了开标、评标工作，定标委员会按照定标原则、方法和程序进行定标，现就本项目中标结果公示如下：</w:t>
      </w:r>
    </w:p>
    <w:p w14:paraId="426F177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auto"/>
        <w:ind w:left="0" w:right="0" w:firstLine="0"/>
        <w:rPr>
          <w:rFonts w:hint="eastAsia" w:ascii="微软雅黑" w:hAnsi="微软雅黑" w:eastAsia="微软雅黑" w:cs="微软雅黑"/>
          <w:i w:val="0"/>
          <w:iCs w:val="0"/>
          <w:caps w:val="0"/>
          <w:color w:val="333333"/>
          <w:spacing w:val="0"/>
          <w:sz w:val="21"/>
          <w:szCs w:val="21"/>
        </w:rPr>
      </w:pPr>
      <w:r>
        <w:rPr>
          <w:rStyle w:val="12"/>
          <w:rFonts w:hint="eastAsia" w:ascii="微软雅黑" w:hAnsi="微软雅黑" w:eastAsia="微软雅黑" w:cs="微软雅黑"/>
          <w:i w:val="0"/>
          <w:iCs w:val="0"/>
          <w:caps w:val="0"/>
          <w:color w:val="333333"/>
          <w:spacing w:val="0"/>
          <w:sz w:val="21"/>
          <w:szCs w:val="21"/>
          <w:shd w:val="clear" w:fill="FFFFFF"/>
        </w:rPr>
        <w:t>一、招标项目编号</w:t>
      </w:r>
    </w:p>
    <w:p w14:paraId="593F4D7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240" w:lineRule="auto"/>
        <w:ind w:left="0" w:right="0" w:firstLine="480"/>
        <w:jc w:val="left"/>
        <w:textAlignment w:val="baseline"/>
        <w:rPr>
          <w:rFonts w:hint="eastAsia" w:ascii="微软雅黑" w:hAnsi="微软雅黑" w:eastAsia="微软雅黑" w:cs="微软雅黑"/>
          <w:i w:val="0"/>
          <w:iCs w:val="0"/>
          <w:caps w:val="0"/>
          <w:snapToGrid w:val="0"/>
          <w:color w:val="333333"/>
          <w:spacing w:val="0"/>
          <w:sz w:val="21"/>
          <w:szCs w:val="21"/>
          <w:shd w:val="clear" w:fill="FFFFFF"/>
          <w:lang w:eastAsia="zh-CN"/>
        </w:rPr>
      </w:pPr>
      <w:r>
        <w:rPr>
          <w:rFonts w:hint="eastAsia" w:ascii="微软雅黑" w:hAnsi="微软雅黑" w:eastAsia="微软雅黑" w:cs="微软雅黑"/>
          <w:i w:val="0"/>
          <w:iCs w:val="0"/>
          <w:caps w:val="0"/>
          <w:snapToGrid w:val="0"/>
          <w:color w:val="333333"/>
          <w:spacing w:val="0"/>
          <w:sz w:val="21"/>
          <w:szCs w:val="21"/>
          <w:shd w:val="clear" w:fill="FFFFFF"/>
          <w:lang w:eastAsia="zh-CN"/>
        </w:rPr>
        <w:t>1、项目名称：睢县睢东新区收费站、睢县南收费站绿化建设项目</w:t>
      </w:r>
    </w:p>
    <w:p w14:paraId="649B3D2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240" w:lineRule="auto"/>
        <w:ind w:left="0" w:right="0" w:firstLine="480"/>
        <w:jc w:val="left"/>
        <w:textAlignment w:val="baseline"/>
        <w:rPr>
          <w:rFonts w:hint="eastAsia" w:ascii="微软雅黑" w:hAnsi="微软雅黑" w:eastAsia="微软雅黑" w:cs="微软雅黑"/>
          <w:i w:val="0"/>
          <w:iCs w:val="0"/>
          <w:caps w:val="0"/>
          <w:snapToGrid w:val="0"/>
          <w:color w:val="333333"/>
          <w:spacing w:val="0"/>
          <w:sz w:val="21"/>
          <w:szCs w:val="21"/>
          <w:shd w:val="clear" w:fill="FFFFFF"/>
          <w:lang w:val="en-US" w:eastAsia="zh-CN"/>
        </w:rPr>
      </w:pPr>
      <w:r>
        <w:rPr>
          <w:rFonts w:hint="eastAsia" w:ascii="微软雅黑" w:hAnsi="微软雅黑" w:eastAsia="微软雅黑" w:cs="微软雅黑"/>
          <w:i w:val="0"/>
          <w:iCs w:val="0"/>
          <w:caps w:val="0"/>
          <w:snapToGrid w:val="0"/>
          <w:color w:val="333333"/>
          <w:spacing w:val="0"/>
          <w:sz w:val="21"/>
          <w:szCs w:val="21"/>
          <w:shd w:val="clear" w:fill="FFFFFF"/>
          <w:lang w:eastAsia="zh-CN"/>
        </w:rPr>
        <w:t>2、招标编号：睢工程【2025】</w:t>
      </w:r>
      <w:r>
        <w:rPr>
          <w:rFonts w:hint="eastAsia" w:ascii="微软雅黑" w:hAnsi="微软雅黑" w:eastAsia="微软雅黑" w:cs="微软雅黑"/>
          <w:i w:val="0"/>
          <w:iCs w:val="0"/>
          <w:caps w:val="0"/>
          <w:snapToGrid w:val="0"/>
          <w:color w:val="333333"/>
          <w:spacing w:val="0"/>
          <w:sz w:val="21"/>
          <w:szCs w:val="21"/>
          <w:shd w:val="clear" w:fill="FFFFFF"/>
          <w:lang w:val="en-US" w:eastAsia="zh-CN"/>
        </w:rPr>
        <w:t>002</w:t>
      </w:r>
      <w:r>
        <w:rPr>
          <w:rFonts w:hint="eastAsia" w:ascii="微软雅黑" w:hAnsi="微软雅黑" w:eastAsia="微软雅黑" w:cs="微软雅黑"/>
          <w:i w:val="0"/>
          <w:iCs w:val="0"/>
          <w:caps w:val="0"/>
          <w:snapToGrid w:val="0"/>
          <w:color w:val="333333"/>
          <w:spacing w:val="0"/>
          <w:sz w:val="21"/>
          <w:szCs w:val="21"/>
          <w:shd w:val="clear" w:fill="FFFFFF"/>
          <w:lang w:eastAsia="zh-CN"/>
        </w:rPr>
        <w:t>号；采购编号：睢县财采招-2025-</w:t>
      </w:r>
      <w:r>
        <w:rPr>
          <w:rFonts w:hint="eastAsia" w:ascii="微软雅黑" w:hAnsi="微软雅黑" w:eastAsia="微软雅黑" w:cs="微软雅黑"/>
          <w:i w:val="0"/>
          <w:iCs w:val="0"/>
          <w:caps w:val="0"/>
          <w:snapToGrid w:val="0"/>
          <w:color w:val="333333"/>
          <w:spacing w:val="0"/>
          <w:sz w:val="21"/>
          <w:szCs w:val="21"/>
          <w:shd w:val="clear" w:fill="FFFFFF"/>
          <w:lang w:val="en-US" w:eastAsia="zh-CN"/>
        </w:rPr>
        <w:t>18；</w:t>
      </w:r>
    </w:p>
    <w:p w14:paraId="430EDDF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240" w:lineRule="auto"/>
        <w:ind w:left="0" w:right="0" w:firstLine="480"/>
        <w:jc w:val="left"/>
        <w:textAlignment w:val="baseline"/>
        <w:rPr>
          <w:rFonts w:hint="eastAsia" w:ascii="微软雅黑" w:hAnsi="微软雅黑" w:eastAsia="微软雅黑" w:cs="微软雅黑"/>
          <w:i w:val="0"/>
          <w:iCs w:val="0"/>
          <w:caps w:val="0"/>
          <w:snapToGrid w:val="0"/>
          <w:color w:val="333333"/>
          <w:spacing w:val="0"/>
          <w:sz w:val="21"/>
          <w:szCs w:val="21"/>
          <w:shd w:val="clear" w:fill="FFFFFF"/>
          <w:lang w:eastAsia="zh-CN"/>
        </w:rPr>
      </w:pPr>
      <w:r>
        <w:rPr>
          <w:rFonts w:hint="eastAsia" w:ascii="微软雅黑" w:hAnsi="微软雅黑" w:eastAsia="微软雅黑" w:cs="微软雅黑"/>
          <w:i w:val="0"/>
          <w:iCs w:val="0"/>
          <w:caps w:val="0"/>
          <w:snapToGrid w:val="0"/>
          <w:color w:val="333333"/>
          <w:spacing w:val="0"/>
          <w:sz w:val="21"/>
          <w:szCs w:val="21"/>
          <w:shd w:val="clear" w:fill="FFFFFF"/>
          <w:lang w:val="en-US" w:eastAsia="zh-CN"/>
        </w:rPr>
        <w:t>3</w:t>
      </w:r>
      <w:r>
        <w:rPr>
          <w:rFonts w:hint="eastAsia" w:ascii="微软雅黑" w:hAnsi="微软雅黑" w:eastAsia="微软雅黑" w:cs="微软雅黑"/>
          <w:i w:val="0"/>
          <w:iCs w:val="0"/>
          <w:caps w:val="0"/>
          <w:snapToGrid w:val="0"/>
          <w:color w:val="333333"/>
          <w:spacing w:val="0"/>
          <w:sz w:val="21"/>
          <w:szCs w:val="21"/>
          <w:shd w:val="clear" w:fill="FFFFFF"/>
          <w:lang w:eastAsia="zh-CN"/>
        </w:rPr>
        <w:t>、项目代码：2503-411422-04-01-587502</w:t>
      </w:r>
    </w:p>
    <w:p w14:paraId="4668D64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240" w:lineRule="auto"/>
        <w:ind w:left="0" w:right="0" w:firstLine="480"/>
        <w:jc w:val="left"/>
        <w:textAlignment w:val="baseline"/>
        <w:rPr>
          <w:rFonts w:hint="eastAsia" w:ascii="微软雅黑" w:hAnsi="微软雅黑" w:eastAsia="微软雅黑" w:cs="微软雅黑"/>
          <w:i w:val="0"/>
          <w:iCs w:val="0"/>
          <w:caps w:val="0"/>
          <w:snapToGrid w:val="0"/>
          <w:color w:val="333333"/>
          <w:spacing w:val="0"/>
          <w:sz w:val="21"/>
          <w:szCs w:val="21"/>
          <w:shd w:val="clear" w:fill="FFFFFF"/>
          <w:lang w:eastAsia="zh-CN"/>
        </w:rPr>
      </w:pPr>
      <w:r>
        <w:rPr>
          <w:rFonts w:hint="eastAsia" w:ascii="微软雅黑" w:hAnsi="微软雅黑" w:eastAsia="微软雅黑" w:cs="微软雅黑"/>
          <w:i w:val="0"/>
          <w:iCs w:val="0"/>
          <w:caps w:val="0"/>
          <w:snapToGrid w:val="0"/>
          <w:color w:val="333333"/>
          <w:spacing w:val="0"/>
          <w:sz w:val="21"/>
          <w:szCs w:val="21"/>
          <w:shd w:val="clear" w:fill="FFFFFF"/>
          <w:lang w:val="en-US" w:eastAsia="zh-CN"/>
        </w:rPr>
        <w:t>4</w:t>
      </w:r>
      <w:r>
        <w:rPr>
          <w:rFonts w:hint="eastAsia" w:ascii="微软雅黑" w:hAnsi="微软雅黑" w:eastAsia="微软雅黑" w:cs="微软雅黑"/>
          <w:i w:val="0"/>
          <w:iCs w:val="0"/>
          <w:caps w:val="0"/>
          <w:snapToGrid w:val="0"/>
          <w:color w:val="333333"/>
          <w:spacing w:val="0"/>
          <w:sz w:val="21"/>
          <w:szCs w:val="21"/>
          <w:shd w:val="clear" w:fill="FFFFFF"/>
          <w:lang w:eastAsia="zh-CN"/>
        </w:rPr>
        <w:t>、资金来源：财政资金；</w:t>
      </w:r>
    </w:p>
    <w:p w14:paraId="75F0D10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240" w:lineRule="auto"/>
        <w:ind w:left="0" w:right="0" w:firstLine="480"/>
        <w:jc w:val="left"/>
        <w:textAlignment w:val="baseline"/>
        <w:rPr>
          <w:rFonts w:hint="eastAsia" w:ascii="微软雅黑" w:hAnsi="微软雅黑" w:eastAsia="微软雅黑" w:cs="微软雅黑"/>
          <w:i w:val="0"/>
          <w:iCs w:val="0"/>
          <w:caps w:val="0"/>
          <w:snapToGrid w:val="0"/>
          <w:color w:val="333333"/>
          <w:spacing w:val="0"/>
          <w:sz w:val="21"/>
          <w:szCs w:val="21"/>
          <w:shd w:val="clear" w:fill="FFFFFF"/>
          <w:lang w:val="en-US" w:eastAsia="zh-CN"/>
        </w:rPr>
      </w:pPr>
      <w:r>
        <w:rPr>
          <w:rFonts w:hint="eastAsia" w:ascii="微软雅黑" w:hAnsi="微软雅黑" w:eastAsia="微软雅黑" w:cs="微软雅黑"/>
          <w:i w:val="0"/>
          <w:iCs w:val="0"/>
          <w:caps w:val="0"/>
          <w:snapToGrid w:val="0"/>
          <w:color w:val="333333"/>
          <w:spacing w:val="0"/>
          <w:sz w:val="21"/>
          <w:szCs w:val="21"/>
          <w:shd w:val="clear" w:fill="FFFFFF"/>
          <w:lang w:val="en-US" w:eastAsia="zh-CN"/>
        </w:rPr>
        <w:t>5</w:t>
      </w:r>
      <w:r>
        <w:rPr>
          <w:rFonts w:hint="eastAsia" w:ascii="微软雅黑" w:hAnsi="微软雅黑" w:eastAsia="微软雅黑" w:cs="微软雅黑"/>
          <w:i w:val="0"/>
          <w:iCs w:val="0"/>
          <w:caps w:val="0"/>
          <w:snapToGrid w:val="0"/>
          <w:color w:val="333333"/>
          <w:spacing w:val="0"/>
          <w:sz w:val="21"/>
          <w:szCs w:val="21"/>
          <w:shd w:val="clear" w:fill="FFFFFF"/>
          <w:lang w:eastAsia="zh-CN"/>
        </w:rPr>
        <w:t>、</w:t>
      </w:r>
      <w:r>
        <w:rPr>
          <w:rFonts w:hint="eastAsia" w:ascii="微软雅黑" w:hAnsi="微软雅黑" w:eastAsia="微软雅黑" w:cs="微软雅黑"/>
          <w:i w:val="0"/>
          <w:iCs w:val="0"/>
          <w:caps w:val="0"/>
          <w:snapToGrid w:val="0"/>
          <w:color w:val="333333"/>
          <w:spacing w:val="0"/>
          <w:sz w:val="21"/>
          <w:szCs w:val="21"/>
          <w:shd w:val="clear" w:fill="FFFFFF"/>
          <w:lang w:val="en-US" w:eastAsia="zh-CN"/>
        </w:rPr>
        <w:t>招标控制价：4405489.60元 （其中：分部分项工程费总额 3749175.38元；规费189014.26元；税金363756.02元；安全文明施工措施费103543.94元；暂列金额0元；专业暂估价0元；措施费（不含安全文明施工措施费）为0元）。</w:t>
      </w:r>
    </w:p>
    <w:p w14:paraId="7422F03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auto"/>
        <w:ind w:left="0" w:right="0" w:firstLine="0"/>
        <w:rPr>
          <w:rFonts w:hint="eastAsia" w:ascii="微软雅黑" w:hAnsi="微软雅黑" w:eastAsia="微软雅黑" w:cs="微软雅黑"/>
          <w:i w:val="0"/>
          <w:iCs w:val="0"/>
          <w:caps w:val="0"/>
          <w:color w:val="333333"/>
          <w:spacing w:val="0"/>
          <w:sz w:val="21"/>
          <w:szCs w:val="21"/>
        </w:rPr>
      </w:pPr>
      <w:r>
        <w:rPr>
          <w:rStyle w:val="12"/>
          <w:rFonts w:hint="eastAsia" w:ascii="微软雅黑" w:hAnsi="微软雅黑" w:eastAsia="微软雅黑" w:cs="微软雅黑"/>
          <w:i w:val="0"/>
          <w:iCs w:val="0"/>
          <w:caps w:val="0"/>
          <w:color w:val="333333"/>
          <w:spacing w:val="0"/>
          <w:sz w:val="21"/>
          <w:szCs w:val="21"/>
          <w:shd w:val="clear" w:fill="FFFFFF"/>
        </w:rPr>
        <w:t>二、招标公告发布媒体及时间</w:t>
      </w:r>
    </w:p>
    <w:p w14:paraId="765440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240" w:lineRule="auto"/>
        <w:ind w:left="0" w:right="0" w:firstLine="480"/>
        <w:jc w:val="left"/>
        <w:textAlignment w:val="baseline"/>
        <w:rPr>
          <w:rFonts w:hint="eastAsia" w:ascii="微软雅黑" w:hAnsi="微软雅黑" w:eastAsia="微软雅黑" w:cs="微软雅黑"/>
          <w:i w:val="0"/>
          <w:iCs w:val="0"/>
          <w:caps w:val="0"/>
          <w:snapToGrid w:val="0"/>
          <w:color w:val="333333"/>
          <w:spacing w:val="0"/>
          <w:sz w:val="21"/>
          <w:szCs w:val="21"/>
          <w:shd w:val="clear" w:fill="FFFFFF"/>
          <w:lang w:eastAsia="zh-CN"/>
        </w:rPr>
      </w:pPr>
      <w:r>
        <w:rPr>
          <w:rFonts w:hint="eastAsia" w:ascii="微软雅黑" w:hAnsi="微软雅黑" w:eastAsia="微软雅黑" w:cs="微软雅黑"/>
          <w:i w:val="0"/>
          <w:iCs w:val="0"/>
          <w:caps w:val="0"/>
          <w:snapToGrid w:val="0"/>
          <w:color w:val="333333"/>
          <w:spacing w:val="0"/>
          <w:sz w:val="21"/>
          <w:szCs w:val="21"/>
          <w:shd w:val="clear" w:fill="FFFFFF"/>
          <w:lang w:eastAsia="zh-CN"/>
        </w:rPr>
        <w:t>本项目招标公告于2025年</w:t>
      </w:r>
      <w:r>
        <w:rPr>
          <w:rFonts w:hint="eastAsia" w:ascii="微软雅黑" w:hAnsi="微软雅黑" w:eastAsia="微软雅黑" w:cs="微软雅黑"/>
          <w:i w:val="0"/>
          <w:iCs w:val="0"/>
          <w:caps w:val="0"/>
          <w:snapToGrid w:val="0"/>
          <w:color w:val="333333"/>
          <w:spacing w:val="0"/>
          <w:sz w:val="21"/>
          <w:szCs w:val="21"/>
          <w:shd w:val="clear" w:fill="FFFFFF"/>
          <w:lang w:val="en-US" w:eastAsia="zh-CN"/>
        </w:rPr>
        <w:t>8</w:t>
      </w:r>
      <w:r>
        <w:rPr>
          <w:rFonts w:hint="eastAsia" w:ascii="微软雅黑" w:hAnsi="微软雅黑" w:eastAsia="微软雅黑" w:cs="微软雅黑"/>
          <w:i w:val="0"/>
          <w:iCs w:val="0"/>
          <w:caps w:val="0"/>
          <w:snapToGrid w:val="0"/>
          <w:color w:val="333333"/>
          <w:spacing w:val="0"/>
          <w:sz w:val="21"/>
          <w:szCs w:val="21"/>
          <w:shd w:val="clear" w:fill="FFFFFF"/>
          <w:lang w:eastAsia="zh-CN"/>
        </w:rPr>
        <w:t>月28日在《中国招标投标公共服务平台》、《河南省电子招标投标公共服务平台》、《河南省政府采购网》及《全国公共资源交易平台(河南省.商丘市)》上发布。</w:t>
      </w:r>
    </w:p>
    <w:p w14:paraId="638824A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auto"/>
        <w:ind w:left="0" w:right="0" w:firstLine="0"/>
        <w:rPr>
          <w:rFonts w:hint="eastAsia" w:ascii="微软雅黑" w:hAnsi="微软雅黑" w:eastAsia="微软雅黑" w:cs="微软雅黑"/>
          <w:i w:val="0"/>
          <w:iCs w:val="0"/>
          <w:caps w:val="0"/>
          <w:color w:val="333333"/>
          <w:spacing w:val="0"/>
          <w:sz w:val="21"/>
          <w:szCs w:val="21"/>
        </w:rPr>
      </w:pPr>
      <w:r>
        <w:rPr>
          <w:rStyle w:val="12"/>
          <w:rFonts w:hint="eastAsia" w:ascii="微软雅黑" w:hAnsi="微软雅黑" w:eastAsia="微软雅黑" w:cs="微软雅黑"/>
          <w:i w:val="0"/>
          <w:iCs w:val="0"/>
          <w:caps w:val="0"/>
          <w:color w:val="333333"/>
          <w:spacing w:val="0"/>
          <w:sz w:val="21"/>
          <w:szCs w:val="21"/>
          <w:shd w:val="clear" w:fill="FFFFFF"/>
        </w:rPr>
        <w:t>三、评</w:t>
      </w:r>
      <w:r>
        <w:rPr>
          <w:rStyle w:val="12"/>
          <w:rFonts w:hint="eastAsia" w:ascii="微软雅黑" w:hAnsi="微软雅黑" w:eastAsia="微软雅黑" w:cs="微软雅黑"/>
          <w:i w:val="0"/>
          <w:iCs w:val="0"/>
          <w:caps w:val="0"/>
          <w:color w:val="333333"/>
          <w:spacing w:val="0"/>
          <w:sz w:val="21"/>
          <w:szCs w:val="21"/>
          <w:shd w:val="clear" w:fill="FFFFFF"/>
          <w:lang w:eastAsia="zh-CN"/>
        </w:rPr>
        <w:t>、</w:t>
      </w:r>
      <w:r>
        <w:rPr>
          <w:rStyle w:val="12"/>
          <w:rFonts w:hint="eastAsia" w:ascii="微软雅黑" w:hAnsi="微软雅黑" w:eastAsia="微软雅黑" w:cs="微软雅黑"/>
          <w:i w:val="0"/>
          <w:iCs w:val="0"/>
          <w:caps w:val="0"/>
          <w:color w:val="333333"/>
          <w:spacing w:val="0"/>
          <w:sz w:val="21"/>
          <w:szCs w:val="21"/>
          <w:shd w:val="clear" w:fill="FFFFFF"/>
          <w:lang w:val="en-US" w:eastAsia="zh-CN"/>
        </w:rPr>
        <w:t>定</w:t>
      </w:r>
      <w:r>
        <w:rPr>
          <w:rStyle w:val="12"/>
          <w:rFonts w:hint="eastAsia" w:ascii="微软雅黑" w:hAnsi="微软雅黑" w:eastAsia="微软雅黑" w:cs="微软雅黑"/>
          <w:i w:val="0"/>
          <w:iCs w:val="0"/>
          <w:caps w:val="0"/>
          <w:color w:val="333333"/>
          <w:spacing w:val="0"/>
          <w:sz w:val="21"/>
          <w:szCs w:val="21"/>
          <w:shd w:val="clear" w:fill="FFFFFF"/>
        </w:rPr>
        <w:t>标信息：</w:t>
      </w:r>
    </w:p>
    <w:p w14:paraId="4EAA37E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240" w:lineRule="auto"/>
        <w:ind w:left="0" w:right="0" w:firstLine="480"/>
        <w:jc w:val="left"/>
        <w:textAlignment w:val="baseline"/>
        <w:rPr>
          <w:rFonts w:hint="eastAsia" w:ascii="微软雅黑" w:hAnsi="微软雅黑" w:eastAsia="微软雅黑" w:cs="微软雅黑"/>
          <w:i w:val="0"/>
          <w:iCs w:val="0"/>
          <w:caps w:val="0"/>
          <w:snapToGrid w:val="0"/>
          <w:color w:val="auto"/>
          <w:spacing w:val="0"/>
          <w:sz w:val="21"/>
          <w:szCs w:val="21"/>
          <w:shd w:val="clear" w:fill="FFFFFF"/>
          <w:lang w:eastAsia="zh-CN"/>
        </w:rPr>
      </w:pPr>
      <w:r>
        <w:rPr>
          <w:rFonts w:hint="eastAsia" w:ascii="微软雅黑" w:hAnsi="微软雅黑" w:eastAsia="微软雅黑" w:cs="微软雅黑"/>
          <w:i w:val="0"/>
          <w:iCs w:val="0"/>
          <w:caps w:val="0"/>
          <w:snapToGrid w:val="0"/>
          <w:color w:val="333333"/>
          <w:spacing w:val="0"/>
          <w:sz w:val="21"/>
          <w:szCs w:val="21"/>
          <w:shd w:val="clear" w:fill="FFFFFF"/>
          <w:lang w:eastAsia="zh-CN"/>
        </w:rPr>
        <w:t>1、评标日期：</w:t>
      </w:r>
      <w:r>
        <w:rPr>
          <w:rFonts w:hint="eastAsia" w:ascii="微软雅黑" w:hAnsi="微软雅黑" w:eastAsia="微软雅黑" w:cs="微软雅黑"/>
          <w:i w:val="0"/>
          <w:iCs w:val="0"/>
          <w:caps w:val="0"/>
          <w:snapToGrid w:val="0"/>
          <w:color w:val="auto"/>
          <w:spacing w:val="0"/>
          <w:sz w:val="21"/>
          <w:szCs w:val="21"/>
          <w:shd w:val="clear" w:fill="FFFFFF"/>
          <w:lang w:eastAsia="zh-CN"/>
        </w:rPr>
        <w:t>2025年</w:t>
      </w:r>
      <w:r>
        <w:rPr>
          <w:rFonts w:hint="eastAsia" w:ascii="微软雅黑" w:hAnsi="微软雅黑" w:eastAsia="微软雅黑" w:cs="微软雅黑"/>
          <w:i w:val="0"/>
          <w:iCs w:val="0"/>
          <w:caps w:val="0"/>
          <w:snapToGrid w:val="0"/>
          <w:color w:val="auto"/>
          <w:spacing w:val="0"/>
          <w:sz w:val="21"/>
          <w:szCs w:val="21"/>
          <w:shd w:val="clear" w:fill="FFFFFF"/>
          <w:lang w:val="en-US" w:eastAsia="zh-CN"/>
        </w:rPr>
        <w:t>9</w:t>
      </w:r>
      <w:r>
        <w:rPr>
          <w:rFonts w:hint="eastAsia" w:ascii="微软雅黑" w:hAnsi="微软雅黑" w:eastAsia="微软雅黑" w:cs="微软雅黑"/>
          <w:i w:val="0"/>
          <w:iCs w:val="0"/>
          <w:caps w:val="0"/>
          <w:snapToGrid w:val="0"/>
          <w:color w:val="auto"/>
          <w:spacing w:val="0"/>
          <w:sz w:val="21"/>
          <w:szCs w:val="21"/>
          <w:shd w:val="clear" w:fill="FFFFFF"/>
          <w:lang w:eastAsia="zh-CN"/>
        </w:rPr>
        <w:t>月</w:t>
      </w:r>
      <w:r>
        <w:rPr>
          <w:rFonts w:hint="eastAsia" w:ascii="微软雅黑" w:hAnsi="微软雅黑" w:eastAsia="微软雅黑" w:cs="微软雅黑"/>
          <w:i w:val="0"/>
          <w:iCs w:val="0"/>
          <w:caps w:val="0"/>
          <w:snapToGrid w:val="0"/>
          <w:color w:val="auto"/>
          <w:spacing w:val="0"/>
          <w:sz w:val="21"/>
          <w:szCs w:val="21"/>
          <w:shd w:val="clear" w:fill="FFFFFF"/>
          <w:lang w:val="en-US" w:eastAsia="zh-CN"/>
        </w:rPr>
        <w:t>18</w:t>
      </w:r>
      <w:r>
        <w:rPr>
          <w:rFonts w:hint="eastAsia" w:ascii="微软雅黑" w:hAnsi="微软雅黑" w:eastAsia="微软雅黑" w:cs="微软雅黑"/>
          <w:i w:val="0"/>
          <w:iCs w:val="0"/>
          <w:caps w:val="0"/>
          <w:snapToGrid w:val="0"/>
          <w:color w:val="auto"/>
          <w:spacing w:val="0"/>
          <w:sz w:val="21"/>
          <w:szCs w:val="21"/>
          <w:shd w:val="clear" w:fill="FFFFFF"/>
          <w:lang w:eastAsia="zh-CN"/>
        </w:rPr>
        <w:t>日</w:t>
      </w:r>
    </w:p>
    <w:p w14:paraId="48D7087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240" w:lineRule="auto"/>
        <w:ind w:left="0" w:right="0" w:firstLine="480"/>
        <w:jc w:val="left"/>
        <w:textAlignment w:val="baseline"/>
        <w:rPr>
          <w:rFonts w:hint="eastAsia" w:ascii="微软雅黑" w:hAnsi="微软雅黑" w:eastAsia="微软雅黑" w:cs="微软雅黑"/>
          <w:i w:val="0"/>
          <w:iCs w:val="0"/>
          <w:caps w:val="0"/>
          <w:snapToGrid w:val="0"/>
          <w:color w:val="333333"/>
          <w:spacing w:val="0"/>
          <w:sz w:val="21"/>
          <w:szCs w:val="21"/>
          <w:shd w:val="clear" w:fill="FFFFFF"/>
          <w:lang w:eastAsia="zh-CN"/>
        </w:rPr>
      </w:pPr>
      <w:r>
        <w:rPr>
          <w:rFonts w:hint="eastAsia" w:ascii="微软雅黑" w:hAnsi="微软雅黑" w:eastAsia="微软雅黑" w:cs="微软雅黑"/>
          <w:i w:val="0"/>
          <w:iCs w:val="0"/>
          <w:caps w:val="0"/>
          <w:snapToGrid w:val="0"/>
          <w:color w:val="333333"/>
          <w:spacing w:val="0"/>
          <w:sz w:val="21"/>
          <w:szCs w:val="21"/>
          <w:shd w:val="clear" w:fill="FFFFFF"/>
          <w:lang w:eastAsia="zh-CN"/>
        </w:rPr>
        <w:t>2、评标地点：</w:t>
      </w:r>
      <w:r>
        <w:rPr>
          <w:rFonts w:hint="eastAsia" w:ascii="微软雅黑" w:hAnsi="微软雅黑" w:eastAsia="微软雅黑" w:cs="微软雅黑"/>
          <w:i w:val="0"/>
          <w:iCs w:val="0"/>
          <w:caps w:val="0"/>
          <w:snapToGrid w:val="0"/>
          <w:color w:val="333333"/>
          <w:spacing w:val="0"/>
          <w:sz w:val="21"/>
          <w:szCs w:val="21"/>
          <w:shd w:val="clear" w:fill="FFFFFF"/>
          <w:lang w:val="en-US" w:eastAsia="zh-CN"/>
        </w:rPr>
        <w:t>睢县</w:t>
      </w:r>
      <w:r>
        <w:rPr>
          <w:rFonts w:hint="eastAsia" w:ascii="微软雅黑" w:hAnsi="微软雅黑" w:eastAsia="微软雅黑" w:cs="微软雅黑"/>
          <w:i w:val="0"/>
          <w:iCs w:val="0"/>
          <w:caps w:val="0"/>
          <w:snapToGrid w:val="0"/>
          <w:color w:val="333333"/>
          <w:spacing w:val="0"/>
          <w:sz w:val="21"/>
          <w:szCs w:val="21"/>
          <w:shd w:val="clear" w:fill="FFFFFF"/>
          <w:lang w:eastAsia="zh-CN"/>
        </w:rPr>
        <w:t>公共资源交易中心评标室</w:t>
      </w:r>
    </w:p>
    <w:p w14:paraId="09B1B60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240" w:lineRule="auto"/>
        <w:ind w:left="0" w:right="0" w:firstLine="480"/>
        <w:jc w:val="left"/>
        <w:textAlignment w:val="baseline"/>
        <w:rPr>
          <w:rFonts w:hint="eastAsia" w:ascii="微软雅黑" w:hAnsi="微软雅黑" w:eastAsia="微软雅黑" w:cs="微软雅黑"/>
          <w:i w:val="0"/>
          <w:iCs w:val="0"/>
          <w:caps w:val="0"/>
          <w:snapToGrid w:val="0"/>
          <w:color w:val="333333"/>
          <w:spacing w:val="0"/>
          <w:sz w:val="21"/>
          <w:szCs w:val="21"/>
          <w:shd w:val="clear" w:fill="FFFFFF"/>
          <w:lang w:val="en-US" w:eastAsia="zh-CN"/>
        </w:rPr>
      </w:pPr>
      <w:r>
        <w:rPr>
          <w:rFonts w:hint="eastAsia" w:ascii="微软雅黑" w:hAnsi="微软雅黑" w:eastAsia="微软雅黑" w:cs="微软雅黑"/>
          <w:i w:val="0"/>
          <w:iCs w:val="0"/>
          <w:caps w:val="0"/>
          <w:snapToGrid w:val="0"/>
          <w:color w:val="333333"/>
          <w:spacing w:val="0"/>
          <w:sz w:val="21"/>
          <w:szCs w:val="21"/>
          <w:shd w:val="clear" w:fill="FFFFFF"/>
          <w:lang w:val="en-US" w:eastAsia="zh-CN"/>
        </w:rPr>
        <w:t>3、</w:t>
      </w:r>
      <w:r>
        <w:rPr>
          <w:rFonts w:hint="eastAsia" w:ascii="微软雅黑" w:hAnsi="微软雅黑" w:eastAsia="微软雅黑" w:cs="微软雅黑"/>
          <w:i w:val="0"/>
          <w:iCs w:val="0"/>
          <w:caps w:val="0"/>
          <w:snapToGrid w:val="0"/>
          <w:color w:val="333333"/>
          <w:spacing w:val="0"/>
          <w:sz w:val="21"/>
          <w:szCs w:val="21"/>
          <w:shd w:val="clear" w:fill="FFFFFF"/>
          <w:lang w:eastAsia="zh-CN"/>
        </w:rPr>
        <w:t>评标委员会名单：</w:t>
      </w:r>
      <w:r>
        <w:rPr>
          <w:rFonts w:hint="eastAsia" w:ascii="微软雅黑" w:hAnsi="微软雅黑" w:eastAsia="微软雅黑" w:cs="微软雅黑"/>
          <w:i w:val="0"/>
          <w:iCs w:val="0"/>
          <w:caps w:val="0"/>
          <w:snapToGrid w:val="0"/>
          <w:color w:val="333333"/>
          <w:spacing w:val="0"/>
          <w:sz w:val="21"/>
          <w:szCs w:val="21"/>
          <w:shd w:val="clear" w:fill="FFFFFF"/>
          <w:lang w:val="en-US" w:eastAsia="zh-CN"/>
        </w:rPr>
        <w:t>李栋峰，苏丽，郑慧敏，蒋松磊、宗伟（招标人代表）</w:t>
      </w:r>
    </w:p>
    <w:p w14:paraId="2DB8236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240" w:lineRule="auto"/>
        <w:ind w:left="0" w:right="0" w:firstLine="480"/>
        <w:jc w:val="left"/>
        <w:textAlignment w:val="baseline"/>
        <w:rPr>
          <w:rFonts w:hint="eastAsia" w:ascii="微软雅黑" w:hAnsi="微软雅黑" w:eastAsia="微软雅黑" w:cs="微软雅黑"/>
          <w:i w:val="0"/>
          <w:iCs w:val="0"/>
          <w:caps w:val="0"/>
          <w:snapToGrid w:val="0"/>
          <w:color w:val="FF0000"/>
          <w:spacing w:val="0"/>
          <w:sz w:val="21"/>
          <w:szCs w:val="21"/>
          <w:shd w:val="clear" w:fill="FFFFFF"/>
          <w:lang w:eastAsia="zh-CN"/>
        </w:rPr>
      </w:pPr>
      <w:r>
        <w:rPr>
          <w:rFonts w:hint="eastAsia" w:ascii="微软雅黑" w:hAnsi="微软雅黑" w:eastAsia="微软雅黑" w:cs="微软雅黑"/>
          <w:i w:val="0"/>
          <w:iCs w:val="0"/>
          <w:caps w:val="0"/>
          <w:snapToGrid w:val="0"/>
          <w:color w:val="333333"/>
          <w:spacing w:val="0"/>
          <w:sz w:val="21"/>
          <w:szCs w:val="21"/>
          <w:shd w:val="clear" w:fill="FFFFFF"/>
          <w:lang w:val="en-US" w:eastAsia="zh-CN"/>
        </w:rPr>
        <w:t>4、定标时间</w:t>
      </w:r>
      <w:r>
        <w:rPr>
          <w:rFonts w:hint="eastAsia" w:ascii="微软雅黑" w:hAnsi="微软雅黑" w:eastAsia="微软雅黑" w:cs="微软雅黑"/>
          <w:i w:val="0"/>
          <w:iCs w:val="0"/>
          <w:caps w:val="0"/>
          <w:snapToGrid w:val="0"/>
          <w:color w:val="auto"/>
          <w:spacing w:val="0"/>
          <w:sz w:val="21"/>
          <w:szCs w:val="21"/>
          <w:shd w:val="clear" w:fill="FFFFFF"/>
          <w:lang w:val="en-US" w:eastAsia="zh-CN"/>
        </w:rPr>
        <w:t>：</w:t>
      </w:r>
      <w:r>
        <w:rPr>
          <w:rFonts w:hint="eastAsia" w:ascii="微软雅黑" w:hAnsi="微软雅黑" w:eastAsia="微软雅黑" w:cs="微软雅黑"/>
          <w:i w:val="0"/>
          <w:iCs w:val="0"/>
          <w:caps w:val="0"/>
          <w:snapToGrid w:val="0"/>
          <w:color w:val="auto"/>
          <w:spacing w:val="0"/>
          <w:sz w:val="21"/>
          <w:szCs w:val="21"/>
          <w:shd w:val="clear" w:fill="FFFFFF"/>
          <w:lang w:eastAsia="zh-CN"/>
        </w:rPr>
        <w:t>2025年</w:t>
      </w:r>
      <w:r>
        <w:rPr>
          <w:rFonts w:hint="eastAsia" w:ascii="微软雅黑" w:hAnsi="微软雅黑" w:eastAsia="微软雅黑" w:cs="微软雅黑"/>
          <w:i w:val="0"/>
          <w:iCs w:val="0"/>
          <w:caps w:val="0"/>
          <w:snapToGrid w:val="0"/>
          <w:color w:val="auto"/>
          <w:spacing w:val="0"/>
          <w:sz w:val="21"/>
          <w:szCs w:val="21"/>
          <w:shd w:val="clear" w:fill="FFFFFF"/>
          <w:lang w:val="en-US" w:eastAsia="zh-CN"/>
        </w:rPr>
        <w:t>9</w:t>
      </w:r>
      <w:r>
        <w:rPr>
          <w:rFonts w:hint="eastAsia" w:ascii="微软雅黑" w:hAnsi="微软雅黑" w:eastAsia="微软雅黑" w:cs="微软雅黑"/>
          <w:i w:val="0"/>
          <w:iCs w:val="0"/>
          <w:caps w:val="0"/>
          <w:snapToGrid w:val="0"/>
          <w:color w:val="auto"/>
          <w:spacing w:val="0"/>
          <w:sz w:val="21"/>
          <w:szCs w:val="21"/>
          <w:shd w:val="clear" w:fill="FFFFFF"/>
          <w:lang w:eastAsia="zh-CN"/>
        </w:rPr>
        <w:t>月</w:t>
      </w:r>
      <w:r>
        <w:rPr>
          <w:rFonts w:hint="eastAsia" w:ascii="微软雅黑" w:hAnsi="微软雅黑" w:eastAsia="微软雅黑" w:cs="微软雅黑"/>
          <w:i w:val="0"/>
          <w:iCs w:val="0"/>
          <w:caps w:val="0"/>
          <w:snapToGrid w:val="0"/>
          <w:color w:val="auto"/>
          <w:spacing w:val="0"/>
          <w:sz w:val="21"/>
          <w:szCs w:val="21"/>
          <w:shd w:val="clear" w:fill="FFFFFF"/>
          <w:lang w:val="en-US" w:eastAsia="zh-CN"/>
        </w:rPr>
        <w:t>26</w:t>
      </w:r>
      <w:r>
        <w:rPr>
          <w:rFonts w:hint="eastAsia" w:ascii="微软雅黑" w:hAnsi="微软雅黑" w:eastAsia="微软雅黑" w:cs="微软雅黑"/>
          <w:i w:val="0"/>
          <w:iCs w:val="0"/>
          <w:caps w:val="0"/>
          <w:snapToGrid w:val="0"/>
          <w:color w:val="auto"/>
          <w:spacing w:val="0"/>
          <w:sz w:val="21"/>
          <w:szCs w:val="21"/>
          <w:shd w:val="clear" w:fill="FFFFFF"/>
          <w:lang w:eastAsia="zh-CN"/>
        </w:rPr>
        <w:t>日</w:t>
      </w:r>
    </w:p>
    <w:p w14:paraId="05BF227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240" w:lineRule="auto"/>
        <w:ind w:left="0" w:right="0" w:firstLine="480"/>
        <w:jc w:val="left"/>
        <w:textAlignment w:val="baseline"/>
        <w:rPr>
          <w:rFonts w:hint="eastAsia" w:ascii="微软雅黑" w:hAnsi="微软雅黑" w:eastAsia="微软雅黑" w:cs="微软雅黑"/>
          <w:i w:val="0"/>
          <w:iCs w:val="0"/>
          <w:caps w:val="0"/>
          <w:snapToGrid w:val="0"/>
          <w:color w:val="333333"/>
          <w:spacing w:val="0"/>
          <w:sz w:val="21"/>
          <w:szCs w:val="21"/>
          <w:shd w:val="clear" w:fill="FFFFFF"/>
          <w:lang w:val="en-US" w:eastAsia="zh-CN"/>
        </w:rPr>
      </w:pPr>
      <w:r>
        <w:rPr>
          <w:rFonts w:hint="eastAsia" w:ascii="微软雅黑" w:hAnsi="微软雅黑" w:eastAsia="微软雅黑" w:cs="微软雅黑"/>
          <w:i w:val="0"/>
          <w:iCs w:val="0"/>
          <w:caps w:val="0"/>
          <w:snapToGrid w:val="0"/>
          <w:color w:val="333333"/>
          <w:spacing w:val="0"/>
          <w:sz w:val="21"/>
          <w:szCs w:val="21"/>
          <w:shd w:val="clear" w:fill="FFFFFF"/>
          <w:lang w:val="en-US" w:eastAsia="zh-CN"/>
        </w:rPr>
        <w:t>5、定标方法：核查随机法</w:t>
      </w:r>
    </w:p>
    <w:p w14:paraId="77D995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240" w:lineRule="auto"/>
        <w:ind w:left="0" w:right="0" w:firstLine="480"/>
        <w:jc w:val="left"/>
        <w:textAlignment w:val="baseline"/>
        <w:rPr>
          <w:rFonts w:hint="eastAsia" w:ascii="微软雅黑" w:hAnsi="微软雅黑" w:eastAsia="微软雅黑" w:cs="微软雅黑"/>
          <w:i w:val="0"/>
          <w:iCs w:val="0"/>
          <w:caps w:val="0"/>
          <w:snapToGrid w:val="0"/>
          <w:color w:val="333333"/>
          <w:spacing w:val="0"/>
          <w:sz w:val="21"/>
          <w:szCs w:val="21"/>
          <w:shd w:val="clear" w:fill="FFFFFF"/>
          <w:lang w:val="en-US" w:eastAsia="zh-CN"/>
        </w:rPr>
      </w:pPr>
      <w:r>
        <w:rPr>
          <w:rFonts w:hint="eastAsia" w:ascii="微软雅黑" w:hAnsi="微软雅黑" w:eastAsia="微软雅黑" w:cs="微软雅黑"/>
          <w:i w:val="0"/>
          <w:iCs w:val="0"/>
          <w:caps w:val="0"/>
          <w:snapToGrid w:val="0"/>
          <w:color w:val="333333"/>
          <w:spacing w:val="0"/>
          <w:sz w:val="21"/>
          <w:szCs w:val="21"/>
          <w:shd w:val="clear" w:fill="FFFFFF"/>
          <w:lang w:val="en-US" w:eastAsia="zh-CN"/>
        </w:rPr>
        <w:t>6、定标地点：睢县</w:t>
      </w:r>
      <w:r>
        <w:rPr>
          <w:rFonts w:hint="eastAsia" w:ascii="微软雅黑" w:hAnsi="微软雅黑" w:eastAsia="微软雅黑" w:cs="微软雅黑"/>
          <w:i w:val="0"/>
          <w:iCs w:val="0"/>
          <w:caps w:val="0"/>
          <w:snapToGrid w:val="0"/>
          <w:color w:val="333333"/>
          <w:spacing w:val="0"/>
          <w:sz w:val="21"/>
          <w:szCs w:val="21"/>
          <w:shd w:val="clear" w:fill="FFFFFF"/>
          <w:lang w:eastAsia="zh-CN"/>
        </w:rPr>
        <w:t>公共资源交易中心</w:t>
      </w:r>
      <w:r>
        <w:rPr>
          <w:rFonts w:hint="eastAsia" w:ascii="微软雅黑" w:hAnsi="微软雅黑" w:eastAsia="微软雅黑" w:cs="微软雅黑"/>
          <w:i w:val="0"/>
          <w:iCs w:val="0"/>
          <w:caps w:val="0"/>
          <w:snapToGrid w:val="0"/>
          <w:color w:val="333333"/>
          <w:spacing w:val="0"/>
          <w:sz w:val="21"/>
          <w:szCs w:val="21"/>
          <w:shd w:val="clear" w:fill="FFFFFF"/>
          <w:lang w:val="en-US" w:eastAsia="zh-CN"/>
        </w:rPr>
        <w:t>定</w:t>
      </w:r>
      <w:r>
        <w:rPr>
          <w:rFonts w:hint="eastAsia" w:ascii="微软雅黑" w:hAnsi="微软雅黑" w:eastAsia="微软雅黑" w:cs="微软雅黑"/>
          <w:i w:val="0"/>
          <w:iCs w:val="0"/>
          <w:caps w:val="0"/>
          <w:snapToGrid w:val="0"/>
          <w:color w:val="333333"/>
          <w:spacing w:val="0"/>
          <w:sz w:val="21"/>
          <w:szCs w:val="21"/>
          <w:shd w:val="clear" w:fill="FFFFFF"/>
          <w:lang w:eastAsia="zh-CN"/>
        </w:rPr>
        <w:t>标室</w:t>
      </w:r>
    </w:p>
    <w:p w14:paraId="10118F2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240" w:lineRule="auto"/>
        <w:ind w:left="0" w:right="0" w:firstLine="480"/>
        <w:jc w:val="left"/>
        <w:textAlignment w:val="baseline"/>
        <w:rPr>
          <w:rFonts w:hint="eastAsia" w:ascii="微软雅黑" w:hAnsi="微软雅黑" w:eastAsia="微软雅黑" w:cs="微软雅黑"/>
          <w:i w:val="0"/>
          <w:iCs w:val="0"/>
          <w:caps w:val="0"/>
          <w:snapToGrid w:val="0"/>
          <w:color w:val="FF0000"/>
          <w:spacing w:val="0"/>
          <w:sz w:val="21"/>
          <w:szCs w:val="21"/>
          <w:shd w:val="clear" w:fill="FFFFFF"/>
          <w:lang w:eastAsia="zh-CN"/>
        </w:rPr>
      </w:pPr>
      <w:r>
        <w:rPr>
          <w:rFonts w:hint="eastAsia" w:ascii="微软雅黑" w:hAnsi="微软雅黑" w:eastAsia="微软雅黑" w:cs="微软雅黑"/>
          <w:i w:val="0"/>
          <w:iCs w:val="0"/>
          <w:caps w:val="0"/>
          <w:snapToGrid w:val="0"/>
          <w:color w:val="333333"/>
          <w:spacing w:val="0"/>
          <w:sz w:val="21"/>
          <w:szCs w:val="21"/>
          <w:shd w:val="clear" w:fill="FFFFFF"/>
          <w:lang w:val="en-US" w:eastAsia="zh-CN"/>
        </w:rPr>
        <w:t>7、</w:t>
      </w:r>
      <w:r>
        <w:rPr>
          <w:rFonts w:hint="eastAsia" w:ascii="微软雅黑" w:hAnsi="微软雅黑" w:eastAsia="微软雅黑" w:cs="微软雅黑"/>
          <w:i w:val="0"/>
          <w:iCs w:val="0"/>
          <w:caps w:val="0"/>
          <w:snapToGrid w:val="0"/>
          <w:color w:val="333333"/>
          <w:spacing w:val="0"/>
          <w:sz w:val="21"/>
          <w:szCs w:val="21"/>
          <w:shd w:val="clear" w:fill="FFFFFF"/>
          <w:lang w:eastAsia="zh-CN"/>
        </w:rPr>
        <w:t>定标委员会名单：组长：</w:t>
      </w:r>
      <w:r>
        <w:rPr>
          <w:rFonts w:hint="eastAsia" w:ascii="微软雅黑" w:hAnsi="微软雅黑" w:eastAsia="微软雅黑" w:cs="微软雅黑"/>
          <w:i w:val="0"/>
          <w:iCs w:val="0"/>
          <w:caps w:val="0"/>
          <w:snapToGrid w:val="0"/>
          <w:color w:val="auto"/>
          <w:spacing w:val="0"/>
          <w:sz w:val="21"/>
          <w:szCs w:val="21"/>
          <w:shd w:val="clear" w:fill="FFFFFF"/>
          <w:lang w:val="en-US" w:eastAsia="zh-CN"/>
        </w:rPr>
        <w:t>李红</w:t>
      </w:r>
      <w:r>
        <w:rPr>
          <w:rFonts w:hint="eastAsia" w:ascii="微软雅黑" w:hAnsi="微软雅黑" w:eastAsia="微软雅黑" w:cs="微软雅黑"/>
          <w:i w:val="0"/>
          <w:iCs w:val="0"/>
          <w:caps w:val="0"/>
          <w:snapToGrid w:val="0"/>
          <w:color w:val="auto"/>
          <w:spacing w:val="0"/>
          <w:sz w:val="21"/>
          <w:szCs w:val="21"/>
          <w:shd w:val="clear" w:fill="FFFFFF"/>
          <w:lang w:eastAsia="zh-CN"/>
        </w:rPr>
        <w:t>，组员：</w:t>
      </w:r>
      <w:r>
        <w:rPr>
          <w:rFonts w:hint="eastAsia" w:ascii="微软雅黑" w:hAnsi="微软雅黑" w:eastAsia="微软雅黑" w:cs="微软雅黑"/>
          <w:i w:val="0"/>
          <w:iCs w:val="0"/>
          <w:caps w:val="0"/>
          <w:snapToGrid w:val="0"/>
          <w:color w:val="auto"/>
          <w:spacing w:val="0"/>
          <w:sz w:val="21"/>
          <w:szCs w:val="21"/>
          <w:shd w:val="clear" w:fill="FFFFFF"/>
          <w:lang w:val="en-US" w:eastAsia="zh-CN"/>
        </w:rPr>
        <w:t>付雪姣、吴迪、徐建华、于春</w:t>
      </w:r>
      <w:r>
        <w:rPr>
          <w:rFonts w:hint="eastAsia" w:ascii="微软雅黑" w:hAnsi="微软雅黑" w:eastAsia="微软雅黑" w:cs="微软雅黑"/>
          <w:i w:val="0"/>
          <w:iCs w:val="0"/>
          <w:caps w:val="0"/>
          <w:snapToGrid w:val="0"/>
          <w:color w:val="auto"/>
          <w:spacing w:val="0"/>
          <w:sz w:val="21"/>
          <w:szCs w:val="21"/>
          <w:shd w:val="clear" w:fill="FFFFFF"/>
          <w:lang w:eastAsia="zh-CN"/>
        </w:rPr>
        <w:t>。</w:t>
      </w:r>
      <w:r>
        <w:rPr>
          <w:rFonts w:hint="eastAsia" w:ascii="微软雅黑" w:hAnsi="微软雅黑" w:eastAsia="微软雅黑" w:cs="微软雅黑"/>
          <w:i w:val="0"/>
          <w:iCs w:val="0"/>
          <w:caps w:val="0"/>
          <w:snapToGrid w:val="0"/>
          <w:color w:val="FF0000"/>
          <w:spacing w:val="0"/>
          <w:sz w:val="21"/>
          <w:szCs w:val="21"/>
          <w:shd w:val="clear" w:fill="FFFFFF"/>
          <w:lang w:eastAsia="zh-CN"/>
        </w:rPr>
        <w:t xml:space="preserve"> </w:t>
      </w:r>
    </w:p>
    <w:p w14:paraId="055902C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auto"/>
        <w:ind w:left="0" w:right="0" w:firstLine="0"/>
        <w:jc w:val="left"/>
        <w:rPr>
          <w:rStyle w:val="12"/>
          <w:rFonts w:hint="eastAsia" w:ascii="微软雅黑" w:hAnsi="微软雅黑" w:eastAsia="微软雅黑" w:cs="微软雅黑"/>
          <w:i w:val="0"/>
          <w:iCs w:val="0"/>
          <w:caps w:val="0"/>
          <w:color w:val="333333"/>
          <w:spacing w:val="0"/>
          <w:sz w:val="21"/>
          <w:szCs w:val="21"/>
          <w:shd w:val="clear" w:fill="FFFFFF"/>
          <w:lang w:val="en-US" w:eastAsia="zh-CN"/>
        </w:rPr>
      </w:pPr>
      <w:r>
        <w:rPr>
          <w:rStyle w:val="12"/>
          <w:rFonts w:hint="eastAsia" w:ascii="微软雅黑" w:hAnsi="微软雅黑" w:eastAsia="微软雅黑" w:cs="微软雅黑"/>
          <w:i w:val="0"/>
          <w:iCs w:val="0"/>
          <w:caps w:val="0"/>
          <w:color w:val="333333"/>
          <w:spacing w:val="0"/>
          <w:sz w:val="21"/>
          <w:szCs w:val="21"/>
          <w:shd w:val="clear" w:fill="FFFFFF"/>
          <w:lang w:val="en-US" w:eastAsia="zh-CN"/>
        </w:rPr>
        <w:t>四、</w:t>
      </w:r>
      <w:r>
        <w:rPr>
          <w:rStyle w:val="12"/>
          <w:rFonts w:hint="eastAsia" w:ascii="微软雅黑" w:hAnsi="微软雅黑" w:eastAsia="微软雅黑" w:cs="微软雅黑"/>
          <w:i w:val="0"/>
          <w:iCs w:val="0"/>
          <w:caps w:val="0"/>
          <w:color w:val="auto"/>
          <w:spacing w:val="0"/>
          <w:sz w:val="21"/>
          <w:szCs w:val="21"/>
          <w:shd w:val="clear" w:fill="FFFFFF"/>
          <w:lang w:val="en-US" w:eastAsia="zh-CN"/>
        </w:rPr>
        <w:t>核查信息</w:t>
      </w:r>
    </w:p>
    <w:p w14:paraId="1CB91FD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240" w:lineRule="auto"/>
        <w:ind w:right="0" w:firstLine="420" w:firstLineChars="200"/>
        <w:jc w:val="left"/>
        <w:textAlignment w:val="baseline"/>
        <w:rPr>
          <w:rFonts w:hint="eastAsia" w:ascii="微软雅黑" w:hAnsi="微软雅黑" w:eastAsia="微软雅黑" w:cs="微软雅黑"/>
          <w:i w:val="0"/>
          <w:iCs w:val="0"/>
          <w:caps w:val="0"/>
          <w:snapToGrid w:val="0"/>
          <w:color w:val="333333"/>
          <w:spacing w:val="0"/>
          <w:sz w:val="21"/>
          <w:szCs w:val="21"/>
          <w:shd w:val="clear" w:fill="FFFFFF"/>
          <w:lang w:val="en-US" w:eastAsia="zh-CN"/>
        </w:rPr>
      </w:pPr>
      <w:r>
        <w:rPr>
          <w:rFonts w:hint="eastAsia" w:ascii="微软雅黑" w:hAnsi="微软雅黑" w:eastAsia="微软雅黑" w:cs="微软雅黑"/>
          <w:i w:val="0"/>
          <w:iCs w:val="0"/>
          <w:caps w:val="0"/>
          <w:snapToGrid w:val="0"/>
          <w:color w:val="333333"/>
          <w:spacing w:val="0"/>
          <w:sz w:val="21"/>
          <w:szCs w:val="21"/>
          <w:shd w:val="clear" w:fill="FFFFFF"/>
          <w:lang w:val="en-US" w:eastAsia="zh-CN"/>
        </w:rPr>
        <w:t>1、核查内容：</w:t>
      </w:r>
    </w:p>
    <w:p w14:paraId="1CFF749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240" w:lineRule="auto"/>
        <w:ind w:left="0" w:right="0" w:firstLine="480"/>
        <w:jc w:val="left"/>
        <w:textAlignment w:val="baseline"/>
        <w:rPr>
          <w:rFonts w:hint="eastAsia" w:ascii="微软雅黑" w:hAnsi="微软雅黑" w:eastAsia="微软雅黑" w:cs="微软雅黑"/>
          <w:i w:val="0"/>
          <w:iCs w:val="0"/>
          <w:caps w:val="0"/>
          <w:snapToGrid w:val="0"/>
          <w:color w:val="333333"/>
          <w:spacing w:val="0"/>
          <w:sz w:val="21"/>
          <w:szCs w:val="21"/>
          <w:shd w:val="clear" w:fill="FFFFFF"/>
          <w:lang w:val="en-US" w:eastAsia="zh-CN"/>
        </w:rPr>
      </w:pPr>
      <w:r>
        <w:rPr>
          <w:rFonts w:hint="eastAsia" w:ascii="微软雅黑" w:hAnsi="微软雅黑" w:eastAsia="微软雅黑" w:cs="微软雅黑"/>
          <w:i w:val="0"/>
          <w:iCs w:val="0"/>
          <w:caps w:val="0"/>
          <w:snapToGrid w:val="0"/>
          <w:color w:val="333333"/>
          <w:spacing w:val="0"/>
          <w:sz w:val="21"/>
          <w:szCs w:val="21"/>
          <w:shd w:val="clear" w:fill="FFFFFF"/>
          <w:lang w:val="en-US" w:eastAsia="zh-CN"/>
        </w:rPr>
        <w:t>1、信用方面</w:t>
      </w:r>
    </w:p>
    <w:p w14:paraId="449FE69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240" w:lineRule="auto"/>
        <w:ind w:left="0" w:right="0" w:firstLine="480"/>
        <w:jc w:val="left"/>
        <w:textAlignment w:val="baseline"/>
        <w:rPr>
          <w:rFonts w:hint="eastAsia" w:ascii="微软雅黑" w:hAnsi="微软雅黑" w:eastAsia="微软雅黑" w:cs="微软雅黑"/>
          <w:i w:val="0"/>
          <w:iCs w:val="0"/>
          <w:caps w:val="0"/>
          <w:snapToGrid w:val="0"/>
          <w:color w:val="333333"/>
          <w:spacing w:val="0"/>
          <w:sz w:val="21"/>
          <w:szCs w:val="21"/>
          <w:shd w:val="clear" w:fill="FFFFFF"/>
          <w:lang w:val="en-US" w:eastAsia="zh-CN"/>
        </w:rPr>
      </w:pPr>
      <w:r>
        <w:rPr>
          <w:rFonts w:hint="eastAsia" w:ascii="微软雅黑" w:hAnsi="微软雅黑" w:eastAsia="微软雅黑" w:cs="微软雅黑"/>
          <w:i w:val="0"/>
          <w:iCs w:val="0"/>
          <w:caps w:val="0"/>
          <w:snapToGrid w:val="0"/>
          <w:color w:val="333333"/>
          <w:spacing w:val="0"/>
          <w:sz w:val="21"/>
          <w:szCs w:val="21"/>
          <w:shd w:val="clear" w:fill="FFFFFF"/>
          <w:lang w:val="en-US" w:eastAsia="zh-CN"/>
        </w:rPr>
        <w:t>1.1定标委员会通过信用中国平台，查询投标企业提交的信用查询信息是否属实。</w:t>
      </w:r>
    </w:p>
    <w:p w14:paraId="029EAD2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240" w:lineRule="auto"/>
        <w:ind w:left="0" w:right="0" w:firstLine="480"/>
        <w:jc w:val="left"/>
        <w:textAlignment w:val="baseline"/>
        <w:rPr>
          <w:rFonts w:hint="eastAsia" w:ascii="微软雅黑" w:hAnsi="微软雅黑" w:eastAsia="微软雅黑" w:cs="微软雅黑"/>
          <w:i w:val="0"/>
          <w:iCs w:val="0"/>
          <w:caps w:val="0"/>
          <w:snapToGrid w:val="0"/>
          <w:color w:val="333333"/>
          <w:spacing w:val="0"/>
          <w:sz w:val="21"/>
          <w:szCs w:val="21"/>
          <w:shd w:val="clear" w:fill="FFFFFF"/>
          <w:lang w:val="en-US" w:eastAsia="zh-CN"/>
        </w:rPr>
      </w:pPr>
      <w:r>
        <w:rPr>
          <w:rFonts w:hint="eastAsia" w:ascii="微软雅黑" w:hAnsi="微软雅黑" w:eastAsia="微软雅黑" w:cs="微软雅黑"/>
          <w:i w:val="0"/>
          <w:iCs w:val="0"/>
          <w:caps w:val="0"/>
          <w:snapToGrid w:val="0"/>
          <w:color w:val="333333"/>
          <w:spacing w:val="0"/>
          <w:sz w:val="21"/>
          <w:szCs w:val="21"/>
          <w:shd w:val="clear" w:fill="FFFFFF"/>
          <w:lang w:val="en-US" w:eastAsia="zh-CN"/>
        </w:rPr>
        <w:t>1.2定标委员会通过“河南省建筑市场监管公共服务平台”查询投标人及拟派项目经理的建筑市场主体“黑名单”。</w:t>
      </w:r>
    </w:p>
    <w:p w14:paraId="336AE0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240" w:lineRule="auto"/>
        <w:ind w:left="0" w:right="0" w:firstLine="480"/>
        <w:jc w:val="left"/>
        <w:textAlignment w:val="baseline"/>
        <w:rPr>
          <w:rFonts w:hint="eastAsia" w:ascii="微软雅黑" w:hAnsi="微软雅黑" w:eastAsia="微软雅黑" w:cs="微软雅黑"/>
          <w:i w:val="0"/>
          <w:iCs w:val="0"/>
          <w:caps w:val="0"/>
          <w:snapToGrid w:val="0"/>
          <w:color w:val="333333"/>
          <w:spacing w:val="0"/>
          <w:sz w:val="21"/>
          <w:szCs w:val="21"/>
          <w:shd w:val="clear" w:fill="FFFFFF"/>
          <w:lang w:val="en-US" w:eastAsia="zh-CN"/>
        </w:rPr>
      </w:pPr>
      <w:r>
        <w:rPr>
          <w:rFonts w:hint="eastAsia" w:ascii="微软雅黑" w:hAnsi="微软雅黑" w:eastAsia="微软雅黑" w:cs="微软雅黑"/>
          <w:i w:val="0"/>
          <w:iCs w:val="0"/>
          <w:caps w:val="0"/>
          <w:snapToGrid w:val="0"/>
          <w:color w:val="333333"/>
          <w:spacing w:val="0"/>
          <w:sz w:val="21"/>
          <w:szCs w:val="21"/>
          <w:shd w:val="clear" w:fill="FFFFFF"/>
          <w:lang w:val="en-US" w:eastAsia="zh-CN"/>
        </w:rPr>
        <w:t>2、履约能力方面</w:t>
      </w:r>
    </w:p>
    <w:p w14:paraId="5A83012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240" w:lineRule="auto"/>
        <w:ind w:left="0" w:right="0" w:firstLine="480"/>
        <w:jc w:val="left"/>
        <w:textAlignment w:val="baseline"/>
        <w:rPr>
          <w:rFonts w:hint="eastAsia" w:ascii="微软雅黑" w:hAnsi="微软雅黑" w:eastAsia="微软雅黑" w:cs="微软雅黑"/>
          <w:i w:val="0"/>
          <w:iCs w:val="0"/>
          <w:caps w:val="0"/>
          <w:snapToGrid w:val="0"/>
          <w:color w:val="333333"/>
          <w:spacing w:val="0"/>
          <w:sz w:val="21"/>
          <w:szCs w:val="21"/>
          <w:shd w:val="clear" w:fill="FFFFFF"/>
          <w:lang w:val="en-US" w:eastAsia="zh-CN"/>
        </w:rPr>
      </w:pPr>
      <w:r>
        <w:rPr>
          <w:rFonts w:hint="eastAsia" w:ascii="微软雅黑" w:hAnsi="微软雅黑" w:eastAsia="微软雅黑" w:cs="微软雅黑"/>
          <w:i w:val="0"/>
          <w:iCs w:val="0"/>
          <w:caps w:val="0"/>
          <w:snapToGrid w:val="0"/>
          <w:color w:val="333333"/>
          <w:spacing w:val="0"/>
          <w:sz w:val="21"/>
          <w:szCs w:val="21"/>
          <w:shd w:val="clear" w:fill="FFFFFF"/>
          <w:lang w:val="en-US" w:eastAsia="zh-CN"/>
        </w:rPr>
        <w:t>2.1定标委员会通过全国/河南省建筑市场监管公共服务平台，查询投标企业、注册人员是否一致；查询项目经理（或项目负责人）证件是否存在造假情形；查询投标企业公司标注是否异常；查询投标企业公司资质证书、安全生产许可证真伪。</w:t>
      </w:r>
    </w:p>
    <w:p w14:paraId="532F7E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240" w:lineRule="auto"/>
        <w:ind w:left="0" w:right="0" w:firstLine="480"/>
        <w:jc w:val="left"/>
        <w:textAlignment w:val="baseline"/>
        <w:rPr>
          <w:rFonts w:hint="eastAsia" w:ascii="微软雅黑" w:hAnsi="微软雅黑" w:eastAsia="微软雅黑" w:cs="微软雅黑"/>
          <w:i w:val="0"/>
          <w:iCs w:val="0"/>
          <w:caps w:val="0"/>
          <w:snapToGrid w:val="0"/>
          <w:color w:val="333333"/>
          <w:spacing w:val="0"/>
          <w:sz w:val="21"/>
          <w:szCs w:val="21"/>
          <w:shd w:val="clear" w:fill="FFFFFF"/>
          <w:lang w:val="en-US" w:eastAsia="zh-CN"/>
        </w:rPr>
      </w:pPr>
      <w:r>
        <w:rPr>
          <w:rFonts w:hint="eastAsia" w:ascii="微软雅黑" w:hAnsi="微软雅黑" w:eastAsia="微软雅黑" w:cs="微软雅黑"/>
          <w:i w:val="0"/>
          <w:iCs w:val="0"/>
          <w:caps w:val="0"/>
          <w:snapToGrid w:val="0"/>
          <w:color w:val="333333"/>
          <w:spacing w:val="0"/>
          <w:sz w:val="21"/>
          <w:szCs w:val="21"/>
          <w:shd w:val="clear" w:fill="FFFFFF"/>
          <w:lang w:val="en-US" w:eastAsia="zh-CN"/>
        </w:rPr>
        <w:t>2.2定标委员会查询企业营业执照真假；企业业绩真假；查询投标企业项目经理是否有在建项目。</w:t>
      </w:r>
    </w:p>
    <w:p w14:paraId="7E5DAE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240" w:lineRule="auto"/>
        <w:ind w:left="0" w:right="0" w:firstLine="480"/>
        <w:jc w:val="left"/>
        <w:textAlignment w:val="baseline"/>
        <w:rPr>
          <w:rFonts w:hint="eastAsia" w:ascii="微软雅黑" w:hAnsi="微软雅黑" w:eastAsia="微软雅黑" w:cs="微软雅黑"/>
          <w:i w:val="0"/>
          <w:iCs w:val="0"/>
          <w:caps w:val="0"/>
          <w:snapToGrid w:val="0"/>
          <w:color w:val="333333"/>
          <w:spacing w:val="0"/>
          <w:sz w:val="21"/>
          <w:szCs w:val="21"/>
          <w:shd w:val="clear" w:fill="FFFFFF"/>
          <w:lang w:val="en-US" w:eastAsia="zh-CN"/>
        </w:rPr>
      </w:pPr>
      <w:r>
        <w:rPr>
          <w:rFonts w:hint="eastAsia" w:ascii="微软雅黑" w:hAnsi="微软雅黑" w:eastAsia="微软雅黑" w:cs="微软雅黑"/>
          <w:i w:val="0"/>
          <w:iCs w:val="0"/>
          <w:caps w:val="0"/>
          <w:snapToGrid w:val="0"/>
          <w:color w:val="333333"/>
          <w:spacing w:val="0"/>
          <w:sz w:val="21"/>
          <w:szCs w:val="21"/>
          <w:shd w:val="clear" w:fill="FFFFFF"/>
          <w:lang w:val="en-US" w:eastAsia="zh-CN"/>
        </w:rPr>
        <w:t>2.3定标委员会核查投标企业之间是否存在相互控股关系。</w:t>
      </w:r>
    </w:p>
    <w:p w14:paraId="6A6110A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240" w:lineRule="auto"/>
        <w:ind w:left="0" w:right="0" w:firstLine="480"/>
        <w:jc w:val="left"/>
        <w:textAlignment w:val="baseline"/>
        <w:rPr>
          <w:rFonts w:hint="eastAsia" w:ascii="微软雅黑" w:hAnsi="微软雅黑" w:eastAsia="微软雅黑" w:cs="微软雅黑"/>
          <w:i w:val="0"/>
          <w:iCs w:val="0"/>
          <w:caps w:val="0"/>
          <w:color w:val="333333"/>
          <w:spacing w:val="0"/>
          <w:sz w:val="21"/>
          <w:szCs w:val="21"/>
          <w:shd w:val="clear" w:fill="FFFFFF"/>
          <w:lang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2、</w:t>
      </w:r>
      <w:r>
        <w:rPr>
          <w:rFonts w:hint="eastAsia" w:ascii="微软雅黑" w:hAnsi="微软雅黑" w:eastAsia="微软雅黑" w:cs="微软雅黑"/>
          <w:i w:val="0"/>
          <w:iCs w:val="0"/>
          <w:caps w:val="0"/>
          <w:color w:val="333333"/>
          <w:spacing w:val="0"/>
          <w:sz w:val="21"/>
          <w:szCs w:val="21"/>
          <w:shd w:val="clear" w:fill="FFFFFF"/>
        </w:rPr>
        <w:t>核查结果：本次核查所有中标候选人均通过核</w:t>
      </w:r>
      <w:r>
        <w:rPr>
          <w:rFonts w:hint="eastAsia" w:ascii="微软雅黑" w:hAnsi="微软雅黑" w:eastAsia="微软雅黑" w:cs="微软雅黑"/>
          <w:i w:val="0"/>
          <w:iCs w:val="0"/>
          <w:caps w:val="0"/>
          <w:snapToGrid w:val="0"/>
          <w:color w:val="333333"/>
          <w:spacing w:val="0"/>
          <w:sz w:val="21"/>
          <w:szCs w:val="21"/>
          <w:shd w:val="clear" w:fill="FFFFFF"/>
          <w:lang w:val="en-US" w:eastAsia="zh-CN"/>
        </w:rPr>
        <w:t>查，可参与本项目的定标活动。</w:t>
      </w:r>
    </w:p>
    <w:p w14:paraId="0A300BA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auto"/>
        <w:ind w:left="0" w:right="0" w:firstLine="0"/>
        <w:jc w:val="left"/>
        <w:rPr>
          <w:rStyle w:val="12"/>
          <w:rFonts w:hint="eastAsia" w:ascii="微软雅黑" w:hAnsi="微软雅黑" w:eastAsia="微软雅黑" w:cs="微软雅黑"/>
          <w:i w:val="0"/>
          <w:iCs w:val="0"/>
          <w:caps w:val="0"/>
          <w:color w:val="333333"/>
          <w:spacing w:val="0"/>
          <w:sz w:val="21"/>
          <w:szCs w:val="21"/>
          <w:shd w:val="clear" w:fill="FFFFFF"/>
          <w:lang w:val="en-US" w:eastAsia="zh-CN"/>
        </w:rPr>
      </w:pPr>
      <w:r>
        <w:rPr>
          <w:rStyle w:val="12"/>
          <w:rFonts w:hint="eastAsia" w:ascii="微软雅黑" w:hAnsi="微软雅黑" w:eastAsia="微软雅黑" w:cs="微软雅黑"/>
          <w:i w:val="0"/>
          <w:iCs w:val="0"/>
          <w:caps w:val="0"/>
          <w:color w:val="333333"/>
          <w:spacing w:val="0"/>
          <w:sz w:val="21"/>
          <w:szCs w:val="21"/>
          <w:shd w:val="clear" w:fill="FFFFFF"/>
          <w:lang w:val="en-US" w:eastAsia="zh-CN"/>
        </w:rPr>
        <w:t>五、中标结果</w:t>
      </w:r>
    </w:p>
    <w:p w14:paraId="40C912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240" w:lineRule="auto"/>
        <w:ind w:left="0" w:right="0" w:firstLine="480"/>
        <w:jc w:val="left"/>
        <w:textAlignment w:val="baseline"/>
        <w:rPr>
          <w:rFonts w:hint="eastAsia" w:ascii="微软雅黑" w:hAnsi="微软雅黑" w:eastAsia="微软雅黑" w:cs="微软雅黑"/>
          <w:i w:val="0"/>
          <w:iCs w:val="0"/>
          <w:caps w:val="0"/>
          <w:snapToGrid w:val="0"/>
          <w:color w:val="333333"/>
          <w:spacing w:val="0"/>
          <w:sz w:val="21"/>
          <w:szCs w:val="21"/>
          <w:highlight w:val="none"/>
          <w:shd w:val="clear" w:fill="FFFFFF"/>
          <w:lang w:val="en-US" w:eastAsia="zh-CN"/>
        </w:rPr>
      </w:pPr>
      <w:r>
        <w:rPr>
          <w:rFonts w:hint="eastAsia" w:ascii="微软雅黑" w:hAnsi="微软雅黑" w:eastAsia="微软雅黑" w:cs="微软雅黑"/>
          <w:i w:val="0"/>
          <w:iCs w:val="0"/>
          <w:caps w:val="0"/>
          <w:snapToGrid w:val="0"/>
          <w:color w:val="333333"/>
          <w:spacing w:val="0"/>
          <w:sz w:val="21"/>
          <w:szCs w:val="21"/>
          <w:highlight w:val="none"/>
          <w:shd w:val="clear" w:fill="FFFFFF"/>
          <w:lang w:val="en-US" w:eastAsia="zh-CN"/>
        </w:rPr>
        <w:t>中 标 人：河南翰墨园林工程有限公司</w:t>
      </w:r>
    </w:p>
    <w:p w14:paraId="42981CA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240" w:lineRule="auto"/>
        <w:ind w:left="0" w:right="0" w:firstLine="480"/>
        <w:jc w:val="left"/>
        <w:textAlignment w:val="baseline"/>
        <w:rPr>
          <w:rFonts w:hint="eastAsia" w:ascii="微软雅黑" w:hAnsi="微软雅黑" w:eastAsia="微软雅黑" w:cs="微软雅黑"/>
          <w:i w:val="0"/>
          <w:iCs w:val="0"/>
          <w:caps w:val="0"/>
          <w:snapToGrid w:val="0"/>
          <w:color w:val="333333"/>
          <w:spacing w:val="0"/>
          <w:sz w:val="21"/>
          <w:szCs w:val="21"/>
          <w:highlight w:val="none"/>
          <w:shd w:val="clear" w:fill="FFFFFF"/>
          <w:lang w:val="en-US" w:eastAsia="zh-CN"/>
        </w:rPr>
      </w:pPr>
      <w:r>
        <w:rPr>
          <w:rFonts w:hint="eastAsia" w:ascii="微软雅黑" w:hAnsi="微软雅黑" w:eastAsia="微软雅黑" w:cs="微软雅黑"/>
          <w:i w:val="0"/>
          <w:iCs w:val="0"/>
          <w:caps w:val="0"/>
          <w:snapToGrid w:val="0"/>
          <w:color w:val="333333"/>
          <w:spacing w:val="0"/>
          <w:sz w:val="21"/>
          <w:szCs w:val="21"/>
          <w:highlight w:val="none"/>
          <w:shd w:val="clear" w:fill="FFFFFF"/>
          <w:lang w:val="en-US" w:eastAsia="zh-CN"/>
        </w:rPr>
        <w:t>中标价：4403647.73元；大写：肆佰肆拾万零叁仟陆佰肆拾柒元柒角叁分 ；</w:t>
      </w:r>
    </w:p>
    <w:p w14:paraId="518644A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240" w:lineRule="auto"/>
        <w:ind w:left="0" w:right="0" w:firstLine="480"/>
        <w:jc w:val="left"/>
        <w:textAlignment w:val="baseline"/>
        <w:rPr>
          <w:rFonts w:hint="eastAsia" w:ascii="微软雅黑" w:hAnsi="微软雅黑" w:eastAsia="微软雅黑" w:cs="微软雅黑"/>
          <w:i w:val="0"/>
          <w:iCs w:val="0"/>
          <w:caps w:val="0"/>
          <w:snapToGrid w:val="0"/>
          <w:color w:val="333333"/>
          <w:spacing w:val="0"/>
          <w:sz w:val="21"/>
          <w:szCs w:val="21"/>
          <w:highlight w:val="none"/>
          <w:shd w:val="clear" w:fill="FFFFFF"/>
          <w:lang w:val="en-US" w:eastAsia="zh-CN"/>
        </w:rPr>
      </w:pPr>
      <w:r>
        <w:rPr>
          <w:rFonts w:hint="eastAsia" w:ascii="微软雅黑" w:hAnsi="微软雅黑" w:eastAsia="微软雅黑" w:cs="微软雅黑"/>
          <w:i w:val="0"/>
          <w:iCs w:val="0"/>
          <w:caps w:val="0"/>
          <w:snapToGrid w:val="0"/>
          <w:color w:val="333333"/>
          <w:spacing w:val="0"/>
          <w:sz w:val="21"/>
          <w:szCs w:val="21"/>
          <w:highlight w:val="none"/>
          <w:shd w:val="clear" w:fill="FFFFFF"/>
          <w:lang w:val="en-US" w:eastAsia="zh-CN"/>
        </w:rPr>
        <w:t>质量要求：符合国家现行施工质量验收规范合格标准；</w:t>
      </w:r>
    </w:p>
    <w:p w14:paraId="38D9CF4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240" w:lineRule="auto"/>
        <w:ind w:left="0" w:right="0" w:firstLine="480"/>
        <w:jc w:val="left"/>
        <w:textAlignment w:val="baseline"/>
        <w:rPr>
          <w:rFonts w:hint="eastAsia" w:ascii="微软雅黑" w:hAnsi="微软雅黑" w:eastAsia="微软雅黑" w:cs="微软雅黑"/>
          <w:i w:val="0"/>
          <w:iCs w:val="0"/>
          <w:caps w:val="0"/>
          <w:snapToGrid w:val="0"/>
          <w:color w:val="333333"/>
          <w:spacing w:val="0"/>
          <w:sz w:val="21"/>
          <w:szCs w:val="21"/>
          <w:highlight w:val="none"/>
          <w:shd w:val="clear" w:fill="FFFFFF"/>
          <w:lang w:val="en-US" w:eastAsia="zh-CN"/>
        </w:rPr>
      </w:pPr>
      <w:r>
        <w:rPr>
          <w:rFonts w:hint="eastAsia" w:ascii="微软雅黑" w:hAnsi="微软雅黑" w:eastAsia="微软雅黑" w:cs="微软雅黑"/>
          <w:i w:val="0"/>
          <w:iCs w:val="0"/>
          <w:caps w:val="0"/>
          <w:snapToGrid w:val="0"/>
          <w:color w:val="333333"/>
          <w:spacing w:val="0"/>
          <w:sz w:val="21"/>
          <w:szCs w:val="21"/>
          <w:highlight w:val="none"/>
          <w:shd w:val="clear" w:fill="FFFFFF"/>
          <w:lang w:val="en-US" w:eastAsia="zh-CN"/>
        </w:rPr>
        <w:t>工期：120日历天；</w:t>
      </w:r>
    </w:p>
    <w:p w14:paraId="04C246A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240" w:lineRule="auto"/>
        <w:ind w:left="0" w:right="0" w:firstLine="480"/>
        <w:jc w:val="left"/>
        <w:textAlignment w:val="baseline"/>
        <w:rPr>
          <w:rFonts w:hint="eastAsia" w:ascii="微软雅黑" w:hAnsi="微软雅黑" w:eastAsia="微软雅黑" w:cs="微软雅黑"/>
          <w:i w:val="0"/>
          <w:iCs w:val="0"/>
          <w:caps w:val="0"/>
          <w:snapToGrid w:val="0"/>
          <w:color w:val="333333"/>
          <w:spacing w:val="0"/>
          <w:sz w:val="21"/>
          <w:szCs w:val="21"/>
          <w:highlight w:val="none"/>
          <w:shd w:val="clear" w:fill="FFFFFF"/>
          <w:lang w:val="en-US" w:eastAsia="zh-CN"/>
        </w:rPr>
      </w:pPr>
      <w:r>
        <w:rPr>
          <w:rFonts w:hint="eastAsia" w:ascii="微软雅黑" w:hAnsi="微软雅黑" w:eastAsia="微软雅黑" w:cs="微软雅黑"/>
          <w:i w:val="0"/>
          <w:iCs w:val="0"/>
          <w:caps w:val="0"/>
          <w:snapToGrid w:val="0"/>
          <w:color w:val="333333"/>
          <w:spacing w:val="0"/>
          <w:sz w:val="21"/>
          <w:szCs w:val="21"/>
          <w:highlight w:val="none"/>
          <w:shd w:val="clear" w:fill="FFFFFF"/>
          <w:lang w:val="en-US" w:eastAsia="zh-CN"/>
        </w:rPr>
        <w:t>资格能力条件：符合招标文件要求</w:t>
      </w:r>
    </w:p>
    <w:p w14:paraId="4A02C1F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240" w:lineRule="auto"/>
        <w:ind w:left="0" w:right="0" w:firstLine="480"/>
        <w:jc w:val="left"/>
        <w:textAlignment w:val="baseline"/>
        <w:rPr>
          <w:rFonts w:hint="eastAsia" w:ascii="微软雅黑" w:hAnsi="微软雅黑" w:eastAsia="微软雅黑" w:cs="微软雅黑"/>
          <w:i w:val="0"/>
          <w:iCs w:val="0"/>
          <w:caps w:val="0"/>
          <w:snapToGrid w:val="0"/>
          <w:color w:val="333333"/>
          <w:spacing w:val="0"/>
          <w:sz w:val="21"/>
          <w:szCs w:val="21"/>
          <w:highlight w:val="none"/>
          <w:shd w:val="clear" w:fill="FFFFFF"/>
          <w:lang w:val="en-US" w:eastAsia="zh-CN"/>
        </w:rPr>
      </w:pPr>
      <w:r>
        <w:rPr>
          <w:rFonts w:hint="eastAsia" w:ascii="微软雅黑" w:hAnsi="微软雅黑" w:eastAsia="微软雅黑" w:cs="微软雅黑"/>
          <w:i w:val="0"/>
          <w:iCs w:val="0"/>
          <w:caps w:val="0"/>
          <w:snapToGrid w:val="0"/>
          <w:color w:val="333333"/>
          <w:spacing w:val="0"/>
          <w:sz w:val="21"/>
          <w:szCs w:val="21"/>
          <w:highlight w:val="none"/>
          <w:shd w:val="clear" w:fill="FFFFFF"/>
          <w:lang w:val="en-US" w:eastAsia="zh-CN"/>
        </w:rPr>
        <w:t>项目经理：张晓东  ；</w:t>
      </w:r>
    </w:p>
    <w:p w14:paraId="7B65808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240" w:lineRule="auto"/>
        <w:ind w:left="0" w:right="0" w:firstLine="480"/>
        <w:jc w:val="left"/>
        <w:textAlignment w:val="baseline"/>
        <w:rPr>
          <w:rFonts w:hint="eastAsia" w:ascii="微软雅黑" w:hAnsi="微软雅黑" w:eastAsia="微软雅黑" w:cs="微软雅黑"/>
          <w:i w:val="0"/>
          <w:iCs w:val="0"/>
          <w:caps w:val="0"/>
          <w:snapToGrid w:val="0"/>
          <w:color w:val="333333"/>
          <w:spacing w:val="0"/>
          <w:sz w:val="21"/>
          <w:szCs w:val="21"/>
          <w:highlight w:val="none"/>
          <w:shd w:val="clear" w:fill="FFFFFF"/>
          <w:lang w:val="en-US" w:eastAsia="zh-CN"/>
        </w:rPr>
      </w:pPr>
      <w:r>
        <w:rPr>
          <w:rFonts w:hint="eastAsia" w:ascii="微软雅黑" w:hAnsi="微软雅黑" w:eastAsia="微软雅黑" w:cs="微软雅黑"/>
          <w:i w:val="0"/>
          <w:iCs w:val="0"/>
          <w:caps w:val="0"/>
          <w:snapToGrid w:val="0"/>
          <w:color w:val="333333"/>
          <w:spacing w:val="0"/>
          <w:sz w:val="21"/>
          <w:szCs w:val="21"/>
          <w:highlight w:val="none"/>
          <w:shd w:val="clear" w:fill="FFFFFF"/>
          <w:lang w:val="en-US" w:eastAsia="zh-CN"/>
        </w:rPr>
        <w:t>证书名称：二级建造师注册证</w:t>
      </w:r>
    </w:p>
    <w:p w14:paraId="52053E7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240" w:lineRule="auto"/>
        <w:ind w:left="0" w:right="0" w:firstLine="480"/>
        <w:jc w:val="left"/>
        <w:textAlignment w:val="baseline"/>
        <w:rPr>
          <w:rFonts w:hint="eastAsia" w:ascii="微软雅黑" w:hAnsi="微软雅黑" w:eastAsia="微软雅黑" w:cs="微软雅黑"/>
          <w:i w:val="0"/>
          <w:iCs w:val="0"/>
          <w:caps w:val="0"/>
          <w:snapToGrid w:val="0"/>
          <w:color w:val="333333"/>
          <w:spacing w:val="0"/>
          <w:sz w:val="21"/>
          <w:szCs w:val="21"/>
          <w:highlight w:val="none"/>
          <w:shd w:val="clear" w:fill="FFFFFF"/>
          <w:lang w:val="en-US" w:eastAsia="zh-CN"/>
        </w:rPr>
      </w:pPr>
      <w:r>
        <w:rPr>
          <w:rFonts w:hint="eastAsia" w:ascii="微软雅黑" w:hAnsi="微软雅黑" w:eastAsia="微软雅黑" w:cs="微软雅黑"/>
          <w:i w:val="0"/>
          <w:iCs w:val="0"/>
          <w:caps w:val="0"/>
          <w:snapToGrid w:val="0"/>
          <w:color w:val="333333"/>
          <w:spacing w:val="0"/>
          <w:sz w:val="21"/>
          <w:szCs w:val="21"/>
          <w:highlight w:val="none"/>
          <w:shd w:val="clear" w:fill="FFFFFF"/>
          <w:lang w:val="en-US" w:eastAsia="zh-CN"/>
        </w:rPr>
        <w:t>证书编号：豫 241181832235</w:t>
      </w:r>
    </w:p>
    <w:p w14:paraId="58BFF8E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auto"/>
        <w:ind w:left="0" w:right="0" w:firstLine="0"/>
        <w:jc w:val="left"/>
        <w:rPr>
          <w:rStyle w:val="12"/>
          <w:rFonts w:hint="eastAsia" w:ascii="微软雅黑" w:hAnsi="微软雅黑" w:eastAsia="微软雅黑" w:cs="微软雅黑"/>
          <w:i w:val="0"/>
          <w:iCs w:val="0"/>
          <w:caps w:val="0"/>
          <w:color w:val="333333"/>
          <w:spacing w:val="0"/>
          <w:sz w:val="21"/>
          <w:szCs w:val="21"/>
          <w:shd w:val="clear" w:fill="FFFFFF"/>
          <w:lang w:val="en-US" w:eastAsia="zh-CN"/>
        </w:rPr>
      </w:pPr>
      <w:r>
        <w:rPr>
          <w:rStyle w:val="12"/>
          <w:rFonts w:hint="eastAsia" w:ascii="微软雅黑" w:hAnsi="微软雅黑" w:eastAsia="微软雅黑" w:cs="微软雅黑"/>
          <w:i w:val="0"/>
          <w:iCs w:val="0"/>
          <w:caps w:val="0"/>
          <w:color w:val="333333"/>
          <w:spacing w:val="0"/>
          <w:sz w:val="21"/>
          <w:szCs w:val="21"/>
          <w:shd w:val="clear" w:fill="FFFFFF"/>
          <w:lang w:val="en-US" w:eastAsia="zh-CN"/>
        </w:rPr>
        <w:t>六、招标文件规定公示的其他内容：无</w:t>
      </w:r>
    </w:p>
    <w:p w14:paraId="37ACF04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auto"/>
        <w:ind w:left="0" w:right="0" w:firstLine="0"/>
        <w:jc w:val="left"/>
        <w:rPr>
          <w:rStyle w:val="12"/>
          <w:rFonts w:hint="eastAsia" w:ascii="微软雅黑" w:hAnsi="微软雅黑" w:eastAsia="微软雅黑" w:cs="微软雅黑"/>
          <w:i w:val="0"/>
          <w:iCs w:val="0"/>
          <w:caps w:val="0"/>
          <w:color w:val="FF0000"/>
          <w:spacing w:val="0"/>
          <w:sz w:val="21"/>
          <w:szCs w:val="21"/>
          <w:shd w:val="clear" w:fill="FFFFFF"/>
          <w:lang w:val="en-US" w:eastAsia="zh-CN"/>
        </w:rPr>
      </w:pPr>
      <w:r>
        <w:rPr>
          <w:rStyle w:val="12"/>
          <w:rFonts w:hint="eastAsia" w:ascii="微软雅黑" w:hAnsi="微软雅黑" w:eastAsia="微软雅黑" w:cs="微软雅黑"/>
          <w:i w:val="0"/>
          <w:iCs w:val="0"/>
          <w:caps w:val="0"/>
          <w:color w:val="333333"/>
          <w:spacing w:val="0"/>
          <w:sz w:val="21"/>
          <w:szCs w:val="21"/>
          <w:shd w:val="clear" w:fill="FFFFFF"/>
          <w:lang w:val="en-US" w:eastAsia="zh-CN"/>
        </w:rPr>
        <w:t>七、公示期：</w:t>
      </w:r>
      <w:r>
        <w:rPr>
          <w:rStyle w:val="12"/>
          <w:rFonts w:hint="eastAsia" w:ascii="微软雅黑" w:hAnsi="微软雅黑" w:eastAsia="微软雅黑" w:cs="微软雅黑"/>
          <w:i w:val="0"/>
          <w:iCs w:val="0"/>
          <w:caps w:val="0"/>
          <w:color w:val="auto"/>
          <w:spacing w:val="0"/>
          <w:sz w:val="21"/>
          <w:szCs w:val="21"/>
          <w:shd w:val="clear" w:fill="FFFFFF"/>
          <w:lang w:val="en-US" w:eastAsia="zh-CN"/>
        </w:rPr>
        <w:t>2025年09月26日至2025年09月29日</w:t>
      </w:r>
    </w:p>
    <w:p w14:paraId="3FF986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auto"/>
        <w:ind w:left="0" w:right="0" w:firstLine="0"/>
        <w:jc w:val="left"/>
        <w:rPr>
          <w:rStyle w:val="12"/>
          <w:rFonts w:hint="eastAsia" w:ascii="微软雅黑" w:hAnsi="微软雅黑" w:eastAsia="微软雅黑" w:cs="微软雅黑"/>
          <w:i w:val="0"/>
          <w:iCs w:val="0"/>
          <w:caps w:val="0"/>
          <w:color w:val="333333"/>
          <w:spacing w:val="0"/>
          <w:sz w:val="21"/>
          <w:szCs w:val="21"/>
          <w:shd w:val="clear" w:fill="FFFFFF"/>
          <w:lang w:val="en-US" w:eastAsia="zh-CN"/>
        </w:rPr>
      </w:pPr>
      <w:r>
        <w:rPr>
          <w:rStyle w:val="12"/>
          <w:rFonts w:hint="eastAsia" w:ascii="微软雅黑" w:hAnsi="微软雅黑" w:eastAsia="微软雅黑" w:cs="微软雅黑"/>
          <w:i w:val="0"/>
          <w:iCs w:val="0"/>
          <w:caps w:val="0"/>
          <w:color w:val="333333"/>
          <w:spacing w:val="0"/>
          <w:sz w:val="21"/>
          <w:szCs w:val="21"/>
          <w:shd w:val="clear" w:fill="FFFFFF"/>
          <w:lang w:val="en-US" w:eastAsia="zh-CN"/>
        </w:rPr>
        <w:t>八、异议和投诉渠道</w:t>
      </w:r>
    </w:p>
    <w:p w14:paraId="237B816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240" w:lineRule="auto"/>
        <w:ind w:left="0" w:right="0" w:firstLine="480"/>
        <w:jc w:val="left"/>
        <w:textAlignment w:val="baseline"/>
        <w:rPr>
          <w:rFonts w:hint="eastAsia" w:ascii="微软雅黑" w:hAnsi="微软雅黑" w:eastAsia="微软雅黑" w:cs="微软雅黑"/>
          <w:i w:val="0"/>
          <w:iCs w:val="0"/>
          <w:caps w:val="0"/>
          <w:snapToGrid w:val="0"/>
          <w:color w:val="333333"/>
          <w:spacing w:val="0"/>
          <w:sz w:val="21"/>
          <w:szCs w:val="21"/>
          <w:shd w:val="clear" w:fill="FFFFFF"/>
          <w:lang w:eastAsia="zh-CN"/>
        </w:rPr>
      </w:pPr>
      <w:r>
        <w:rPr>
          <w:rFonts w:hint="eastAsia" w:ascii="微软雅黑" w:hAnsi="微软雅黑" w:eastAsia="微软雅黑" w:cs="微软雅黑"/>
          <w:i w:val="0"/>
          <w:iCs w:val="0"/>
          <w:caps w:val="0"/>
          <w:snapToGrid w:val="0"/>
          <w:color w:val="333333"/>
          <w:spacing w:val="0"/>
          <w:sz w:val="21"/>
          <w:szCs w:val="21"/>
          <w:shd w:val="clear" w:fill="FFFFFF"/>
          <w:lang w:eastAsia="zh-CN"/>
        </w:rPr>
        <w:t>1、异议提出：各投标人对本项目的中标结果有异议的，应当在中标结果公示期内以书面形式由法定代表人或授权委托代表签字并加公章向招标人或招标代理机构提出，逾期不再受理。</w:t>
      </w:r>
    </w:p>
    <w:p w14:paraId="7D7E01F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240" w:lineRule="auto"/>
        <w:ind w:left="0" w:right="0" w:firstLine="480"/>
        <w:jc w:val="left"/>
        <w:textAlignment w:val="baseline"/>
        <w:rPr>
          <w:rFonts w:hint="eastAsia" w:ascii="微软雅黑" w:hAnsi="微软雅黑" w:eastAsia="微软雅黑" w:cs="微软雅黑"/>
          <w:i w:val="0"/>
          <w:iCs w:val="0"/>
          <w:caps w:val="0"/>
          <w:snapToGrid w:val="0"/>
          <w:color w:val="333333"/>
          <w:spacing w:val="0"/>
          <w:sz w:val="21"/>
          <w:szCs w:val="21"/>
          <w:shd w:val="clear" w:fill="FFFFFF"/>
          <w:lang w:eastAsia="zh-CN"/>
        </w:rPr>
      </w:pPr>
      <w:r>
        <w:rPr>
          <w:rFonts w:hint="eastAsia" w:ascii="微软雅黑" w:hAnsi="微软雅黑" w:eastAsia="微软雅黑" w:cs="微软雅黑"/>
          <w:i w:val="0"/>
          <w:iCs w:val="0"/>
          <w:caps w:val="0"/>
          <w:snapToGrid w:val="0"/>
          <w:color w:val="333333"/>
          <w:spacing w:val="0"/>
          <w:sz w:val="21"/>
          <w:szCs w:val="21"/>
          <w:shd w:val="clear" w:fill="FFFFFF"/>
          <w:lang w:eastAsia="zh-CN"/>
        </w:rPr>
        <w:t>2、投诉提出：对异议答复不满意的，按有关规定以书面形式向相关监督部门投诉。</w:t>
      </w:r>
    </w:p>
    <w:p w14:paraId="74DFA2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auto"/>
        <w:ind w:left="0" w:right="0" w:firstLine="0"/>
        <w:jc w:val="left"/>
        <w:rPr>
          <w:rStyle w:val="12"/>
          <w:rFonts w:hint="eastAsia" w:ascii="微软雅黑" w:hAnsi="微软雅黑" w:eastAsia="微软雅黑" w:cs="微软雅黑"/>
          <w:i w:val="0"/>
          <w:iCs w:val="0"/>
          <w:caps w:val="0"/>
          <w:color w:val="333333"/>
          <w:spacing w:val="0"/>
          <w:sz w:val="21"/>
          <w:szCs w:val="21"/>
          <w:shd w:val="clear" w:fill="FFFFFF"/>
          <w:lang w:val="en-US" w:eastAsia="zh-CN"/>
        </w:rPr>
      </w:pPr>
      <w:r>
        <w:rPr>
          <w:rStyle w:val="12"/>
          <w:rFonts w:hint="eastAsia" w:ascii="微软雅黑" w:hAnsi="微软雅黑" w:eastAsia="微软雅黑" w:cs="微软雅黑"/>
          <w:i w:val="0"/>
          <w:iCs w:val="0"/>
          <w:caps w:val="0"/>
          <w:color w:val="333333"/>
          <w:spacing w:val="0"/>
          <w:sz w:val="21"/>
          <w:szCs w:val="21"/>
          <w:shd w:val="clear" w:fill="FFFFFF"/>
          <w:lang w:val="en-US" w:eastAsia="zh-CN"/>
        </w:rPr>
        <w:t>九、联系方式</w:t>
      </w:r>
    </w:p>
    <w:p w14:paraId="4648A47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240" w:lineRule="auto"/>
        <w:ind w:left="0" w:right="0" w:firstLine="480"/>
        <w:jc w:val="left"/>
        <w:textAlignment w:val="baseline"/>
        <w:rPr>
          <w:rFonts w:hint="eastAsia" w:ascii="微软雅黑" w:hAnsi="微软雅黑" w:eastAsia="微软雅黑" w:cs="微软雅黑"/>
          <w:i w:val="0"/>
          <w:iCs w:val="0"/>
          <w:caps w:val="0"/>
          <w:snapToGrid w:val="0"/>
          <w:color w:val="333333"/>
          <w:spacing w:val="0"/>
          <w:sz w:val="21"/>
          <w:szCs w:val="21"/>
          <w:shd w:val="clear" w:fill="FFFFFF"/>
          <w:lang w:eastAsia="zh-CN"/>
        </w:rPr>
      </w:pPr>
      <w:r>
        <w:rPr>
          <w:rFonts w:hint="eastAsia" w:ascii="微软雅黑" w:hAnsi="微软雅黑" w:eastAsia="微软雅黑" w:cs="微软雅黑"/>
          <w:i w:val="0"/>
          <w:iCs w:val="0"/>
          <w:caps w:val="0"/>
          <w:snapToGrid w:val="0"/>
          <w:color w:val="333333"/>
          <w:spacing w:val="0"/>
          <w:sz w:val="21"/>
          <w:szCs w:val="21"/>
          <w:shd w:val="clear" w:fill="FFFFFF"/>
          <w:lang w:eastAsia="zh-CN"/>
        </w:rPr>
        <w:t>招标人： 睢县园林绿化中心</w:t>
      </w:r>
    </w:p>
    <w:p w14:paraId="5BD7C92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240" w:lineRule="auto"/>
        <w:ind w:left="0" w:right="0" w:firstLine="480"/>
        <w:jc w:val="left"/>
        <w:textAlignment w:val="baseline"/>
        <w:rPr>
          <w:rFonts w:hint="eastAsia" w:ascii="微软雅黑" w:hAnsi="微软雅黑" w:eastAsia="微软雅黑" w:cs="微软雅黑"/>
          <w:i w:val="0"/>
          <w:iCs w:val="0"/>
          <w:caps w:val="0"/>
          <w:snapToGrid w:val="0"/>
          <w:color w:val="333333"/>
          <w:spacing w:val="0"/>
          <w:sz w:val="21"/>
          <w:szCs w:val="21"/>
          <w:shd w:val="clear" w:fill="FFFFFF"/>
          <w:lang w:val="en-US" w:eastAsia="zh-CN"/>
        </w:rPr>
      </w:pPr>
      <w:r>
        <w:rPr>
          <w:rFonts w:hint="eastAsia" w:ascii="微软雅黑" w:hAnsi="微软雅黑" w:eastAsia="微软雅黑" w:cs="微软雅黑"/>
          <w:i w:val="0"/>
          <w:iCs w:val="0"/>
          <w:caps w:val="0"/>
          <w:snapToGrid w:val="0"/>
          <w:color w:val="333333"/>
          <w:spacing w:val="0"/>
          <w:sz w:val="21"/>
          <w:szCs w:val="21"/>
          <w:shd w:val="clear" w:fill="FFFFFF"/>
          <w:lang w:eastAsia="zh-CN"/>
        </w:rPr>
        <w:t>地  址：</w:t>
      </w:r>
      <w:r>
        <w:rPr>
          <w:rFonts w:hint="eastAsia" w:ascii="微软雅黑" w:hAnsi="微软雅黑" w:eastAsia="微软雅黑" w:cs="微软雅黑"/>
          <w:i w:val="0"/>
          <w:iCs w:val="0"/>
          <w:caps w:val="0"/>
          <w:snapToGrid w:val="0"/>
          <w:color w:val="333333"/>
          <w:spacing w:val="0"/>
          <w:sz w:val="21"/>
          <w:szCs w:val="21"/>
          <w:shd w:val="clear" w:fill="FFFFFF"/>
          <w:lang w:val="en-US" w:eastAsia="zh-CN"/>
        </w:rPr>
        <w:t>睢县鞋都路与襄邑路交叉口向西350米路北</w:t>
      </w:r>
    </w:p>
    <w:p w14:paraId="7A70FA1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240" w:lineRule="auto"/>
        <w:ind w:left="0" w:right="0" w:firstLine="480"/>
        <w:jc w:val="left"/>
        <w:textAlignment w:val="baseline"/>
        <w:rPr>
          <w:rFonts w:hint="eastAsia" w:ascii="微软雅黑" w:hAnsi="微软雅黑" w:eastAsia="微软雅黑" w:cs="微软雅黑"/>
          <w:i w:val="0"/>
          <w:iCs w:val="0"/>
          <w:caps w:val="0"/>
          <w:snapToGrid w:val="0"/>
          <w:color w:val="333333"/>
          <w:spacing w:val="0"/>
          <w:sz w:val="21"/>
          <w:szCs w:val="21"/>
          <w:shd w:val="clear" w:fill="FFFFFF"/>
          <w:lang w:val="en-US" w:eastAsia="zh-CN"/>
        </w:rPr>
      </w:pPr>
      <w:r>
        <w:rPr>
          <w:rFonts w:hint="eastAsia" w:ascii="微软雅黑" w:hAnsi="微软雅黑" w:eastAsia="微软雅黑" w:cs="微软雅黑"/>
          <w:i w:val="0"/>
          <w:iCs w:val="0"/>
          <w:caps w:val="0"/>
          <w:snapToGrid w:val="0"/>
          <w:color w:val="333333"/>
          <w:spacing w:val="0"/>
          <w:sz w:val="21"/>
          <w:szCs w:val="21"/>
          <w:shd w:val="clear" w:fill="FFFFFF"/>
          <w:lang w:eastAsia="zh-CN"/>
        </w:rPr>
        <w:t>联系人：</w:t>
      </w:r>
      <w:r>
        <w:rPr>
          <w:rFonts w:hint="eastAsia" w:ascii="微软雅黑" w:hAnsi="微软雅黑" w:eastAsia="微软雅黑" w:cs="微软雅黑"/>
          <w:i w:val="0"/>
          <w:iCs w:val="0"/>
          <w:caps w:val="0"/>
          <w:snapToGrid w:val="0"/>
          <w:color w:val="333333"/>
          <w:spacing w:val="0"/>
          <w:sz w:val="21"/>
          <w:szCs w:val="21"/>
          <w:shd w:val="clear" w:fill="FFFFFF"/>
          <w:lang w:val="en-US" w:eastAsia="zh-CN"/>
        </w:rPr>
        <w:t>李红</w:t>
      </w:r>
      <w:bookmarkStart w:id="0" w:name="_GoBack"/>
      <w:bookmarkEnd w:id="0"/>
    </w:p>
    <w:p w14:paraId="67C5F30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240" w:lineRule="auto"/>
        <w:ind w:left="0" w:right="0" w:firstLine="480"/>
        <w:jc w:val="left"/>
        <w:textAlignment w:val="baseline"/>
        <w:rPr>
          <w:rFonts w:hint="eastAsia" w:ascii="微软雅黑" w:hAnsi="微软雅黑" w:eastAsia="微软雅黑" w:cs="微软雅黑"/>
          <w:i w:val="0"/>
          <w:iCs w:val="0"/>
          <w:caps w:val="0"/>
          <w:snapToGrid w:val="0"/>
          <w:color w:val="333333"/>
          <w:spacing w:val="0"/>
          <w:sz w:val="21"/>
          <w:szCs w:val="21"/>
          <w:shd w:val="clear" w:fill="FFFFFF"/>
          <w:lang w:val="en-US" w:eastAsia="zh-CN"/>
        </w:rPr>
      </w:pPr>
      <w:r>
        <w:rPr>
          <w:rFonts w:hint="eastAsia" w:ascii="微软雅黑" w:hAnsi="微软雅黑" w:eastAsia="微软雅黑" w:cs="微软雅黑"/>
          <w:i w:val="0"/>
          <w:iCs w:val="0"/>
          <w:caps w:val="0"/>
          <w:snapToGrid w:val="0"/>
          <w:color w:val="333333"/>
          <w:spacing w:val="0"/>
          <w:sz w:val="21"/>
          <w:szCs w:val="21"/>
          <w:shd w:val="clear" w:fill="FFFFFF"/>
          <w:lang w:eastAsia="zh-CN"/>
        </w:rPr>
        <w:t>电  话：</w:t>
      </w:r>
      <w:r>
        <w:rPr>
          <w:rFonts w:hint="eastAsia" w:ascii="微软雅黑" w:hAnsi="微软雅黑" w:eastAsia="微软雅黑" w:cs="微软雅黑"/>
          <w:i w:val="0"/>
          <w:iCs w:val="0"/>
          <w:caps w:val="0"/>
          <w:snapToGrid w:val="0"/>
          <w:color w:val="333333"/>
          <w:spacing w:val="0"/>
          <w:sz w:val="21"/>
          <w:szCs w:val="21"/>
          <w:shd w:val="clear" w:fill="FFFFFF"/>
          <w:lang w:val="en-US" w:eastAsia="zh-CN"/>
        </w:rPr>
        <w:t>13703421260</w:t>
      </w:r>
    </w:p>
    <w:p w14:paraId="10AE420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240" w:lineRule="auto"/>
        <w:ind w:left="0" w:right="0" w:firstLine="480"/>
        <w:jc w:val="left"/>
        <w:textAlignment w:val="baseline"/>
        <w:rPr>
          <w:rFonts w:hint="eastAsia" w:ascii="微软雅黑" w:hAnsi="微软雅黑" w:eastAsia="微软雅黑" w:cs="微软雅黑"/>
          <w:i w:val="0"/>
          <w:iCs w:val="0"/>
          <w:caps w:val="0"/>
          <w:snapToGrid w:val="0"/>
          <w:color w:val="333333"/>
          <w:spacing w:val="0"/>
          <w:sz w:val="21"/>
          <w:szCs w:val="21"/>
          <w:shd w:val="clear" w:fill="FFFFFF"/>
          <w:lang w:eastAsia="zh-CN"/>
        </w:rPr>
      </w:pPr>
      <w:r>
        <w:rPr>
          <w:rFonts w:hint="eastAsia" w:ascii="微软雅黑" w:hAnsi="微软雅黑" w:eastAsia="微软雅黑" w:cs="微软雅黑"/>
          <w:i w:val="0"/>
          <w:iCs w:val="0"/>
          <w:caps w:val="0"/>
          <w:snapToGrid w:val="0"/>
          <w:color w:val="333333"/>
          <w:spacing w:val="0"/>
          <w:sz w:val="21"/>
          <w:szCs w:val="21"/>
          <w:shd w:val="clear" w:fill="FFFFFF"/>
          <w:lang w:eastAsia="zh-CN"/>
        </w:rPr>
        <w:t>招标代理机构： 河南佳辰工程管理有限公司</w:t>
      </w:r>
    </w:p>
    <w:p w14:paraId="223B94A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240" w:lineRule="auto"/>
        <w:ind w:left="0" w:right="0" w:firstLine="480"/>
        <w:jc w:val="left"/>
        <w:textAlignment w:val="baseline"/>
        <w:rPr>
          <w:rFonts w:hint="eastAsia" w:ascii="微软雅黑" w:hAnsi="微软雅黑" w:eastAsia="微软雅黑" w:cs="微软雅黑"/>
          <w:i w:val="0"/>
          <w:iCs w:val="0"/>
          <w:caps w:val="0"/>
          <w:snapToGrid w:val="0"/>
          <w:color w:val="333333"/>
          <w:spacing w:val="0"/>
          <w:sz w:val="21"/>
          <w:szCs w:val="21"/>
          <w:shd w:val="clear" w:fill="FFFFFF"/>
          <w:lang w:eastAsia="zh-CN"/>
        </w:rPr>
      </w:pPr>
      <w:r>
        <w:rPr>
          <w:rFonts w:hint="eastAsia" w:ascii="微软雅黑" w:hAnsi="微软雅黑" w:eastAsia="微软雅黑" w:cs="微软雅黑"/>
          <w:i w:val="0"/>
          <w:iCs w:val="0"/>
          <w:caps w:val="0"/>
          <w:snapToGrid w:val="0"/>
          <w:color w:val="333333"/>
          <w:spacing w:val="0"/>
          <w:sz w:val="21"/>
          <w:szCs w:val="21"/>
          <w:shd w:val="clear" w:fill="FFFFFF"/>
          <w:lang w:eastAsia="zh-CN"/>
        </w:rPr>
        <w:t>地  址：河南自贸试验区郑州片区(郑东）商务外环路25号24层2410室</w:t>
      </w:r>
    </w:p>
    <w:p w14:paraId="03A2C4F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240" w:lineRule="auto"/>
        <w:ind w:left="0" w:right="0" w:firstLine="480"/>
        <w:jc w:val="left"/>
        <w:textAlignment w:val="baseline"/>
        <w:rPr>
          <w:rFonts w:hint="eastAsia" w:ascii="微软雅黑" w:hAnsi="微软雅黑" w:eastAsia="微软雅黑" w:cs="微软雅黑"/>
          <w:i w:val="0"/>
          <w:iCs w:val="0"/>
          <w:caps w:val="0"/>
          <w:snapToGrid w:val="0"/>
          <w:color w:val="333333"/>
          <w:spacing w:val="0"/>
          <w:sz w:val="21"/>
          <w:szCs w:val="21"/>
          <w:shd w:val="clear" w:fill="FFFFFF"/>
          <w:lang w:val="en-US" w:eastAsia="zh-CN"/>
        </w:rPr>
      </w:pPr>
      <w:r>
        <w:rPr>
          <w:rFonts w:hint="eastAsia" w:ascii="微软雅黑" w:hAnsi="微软雅黑" w:eastAsia="微软雅黑" w:cs="微软雅黑"/>
          <w:i w:val="0"/>
          <w:iCs w:val="0"/>
          <w:caps w:val="0"/>
          <w:snapToGrid w:val="0"/>
          <w:color w:val="333333"/>
          <w:spacing w:val="0"/>
          <w:sz w:val="21"/>
          <w:szCs w:val="21"/>
          <w:shd w:val="clear" w:fill="FFFFFF"/>
          <w:lang w:eastAsia="zh-CN"/>
        </w:rPr>
        <w:t>联系人：</w:t>
      </w:r>
      <w:r>
        <w:rPr>
          <w:rFonts w:hint="eastAsia" w:ascii="微软雅黑" w:hAnsi="微软雅黑" w:eastAsia="微软雅黑" w:cs="微软雅黑"/>
          <w:i w:val="0"/>
          <w:iCs w:val="0"/>
          <w:caps w:val="0"/>
          <w:snapToGrid w:val="0"/>
          <w:color w:val="333333"/>
          <w:spacing w:val="0"/>
          <w:sz w:val="21"/>
          <w:szCs w:val="21"/>
          <w:shd w:val="clear" w:fill="FFFFFF"/>
          <w:lang w:val="en-US" w:eastAsia="zh-CN"/>
        </w:rPr>
        <w:t>刘先生</w:t>
      </w:r>
    </w:p>
    <w:p w14:paraId="77C178F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240" w:lineRule="auto"/>
        <w:ind w:left="0" w:right="0" w:firstLine="480"/>
        <w:jc w:val="left"/>
        <w:textAlignment w:val="baseline"/>
        <w:rPr>
          <w:rFonts w:hint="eastAsia" w:ascii="微软雅黑" w:hAnsi="微软雅黑" w:eastAsia="微软雅黑" w:cs="微软雅黑"/>
          <w:i w:val="0"/>
          <w:iCs w:val="0"/>
          <w:caps w:val="0"/>
          <w:snapToGrid w:val="0"/>
          <w:color w:val="333333"/>
          <w:spacing w:val="0"/>
          <w:sz w:val="21"/>
          <w:szCs w:val="21"/>
          <w:shd w:val="clear" w:fill="FFFFFF"/>
          <w:lang w:val="en-US" w:eastAsia="zh-CN"/>
        </w:rPr>
      </w:pPr>
      <w:r>
        <w:rPr>
          <w:rFonts w:hint="eastAsia" w:ascii="微软雅黑" w:hAnsi="微软雅黑" w:eastAsia="微软雅黑" w:cs="微软雅黑"/>
          <w:i w:val="0"/>
          <w:iCs w:val="0"/>
          <w:caps w:val="0"/>
          <w:snapToGrid w:val="0"/>
          <w:color w:val="333333"/>
          <w:spacing w:val="0"/>
          <w:sz w:val="21"/>
          <w:szCs w:val="21"/>
          <w:shd w:val="clear" w:fill="FFFFFF"/>
          <w:lang w:eastAsia="zh-CN"/>
        </w:rPr>
        <w:t>电  话：</w:t>
      </w:r>
      <w:r>
        <w:rPr>
          <w:rFonts w:hint="eastAsia" w:ascii="微软雅黑" w:hAnsi="微软雅黑" w:eastAsia="微软雅黑" w:cs="微软雅黑"/>
          <w:i w:val="0"/>
          <w:iCs w:val="0"/>
          <w:caps w:val="0"/>
          <w:snapToGrid w:val="0"/>
          <w:color w:val="333333"/>
          <w:spacing w:val="0"/>
          <w:sz w:val="21"/>
          <w:szCs w:val="21"/>
          <w:shd w:val="clear" w:fill="FFFFFF"/>
          <w:lang w:val="en-US" w:eastAsia="zh-CN"/>
        </w:rPr>
        <w:t>18838990646</w:t>
      </w:r>
    </w:p>
    <w:p w14:paraId="2F40F39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240" w:lineRule="auto"/>
        <w:ind w:left="0" w:right="0" w:firstLine="480"/>
        <w:jc w:val="left"/>
        <w:textAlignment w:val="baseline"/>
        <w:rPr>
          <w:rFonts w:hint="eastAsia" w:ascii="微软雅黑" w:hAnsi="微软雅黑" w:eastAsia="微软雅黑" w:cs="微软雅黑"/>
          <w:i w:val="0"/>
          <w:iCs w:val="0"/>
          <w:caps w:val="0"/>
          <w:snapToGrid w:val="0"/>
          <w:color w:val="333333"/>
          <w:spacing w:val="0"/>
          <w:sz w:val="21"/>
          <w:szCs w:val="21"/>
          <w:shd w:val="clear" w:fill="FFFFFF"/>
          <w:lang w:eastAsia="zh-CN"/>
        </w:rPr>
      </w:pPr>
      <w:r>
        <w:rPr>
          <w:rFonts w:hint="eastAsia" w:ascii="微软雅黑" w:hAnsi="微软雅黑" w:eastAsia="微软雅黑" w:cs="微软雅黑"/>
          <w:i w:val="0"/>
          <w:iCs w:val="0"/>
          <w:caps w:val="0"/>
          <w:snapToGrid w:val="0"/>
          <w:color w:val="333333"/>
          <w:spacing w:val="0"/>
          <w:sz w:val="21"/>
          <w:szCs w:val="21"/>
          <w:shd w:val="clear" w:fill="FFFFFF"/>
          <w:lang w:eastAsia="zh-CN"/>
        </w:rPr>
        <w:t xml:space="preserve">监督部门：睢县住房和城乡建设局招标投标管理办公室  </w:t>
      </w:r>
    </w:p>
    <w:p w14:paraId="13E89E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240" w:lineRule="auto"/>
        <w:ind w:left="0" w:right="0" w:firstLine="480"/>
        <w:jc w:val="left"/>
        <w:textAlignment w:val="baseline"/>
        <w:rPr>
          <w:rFonts w:hint="eastAsia" w:ascii="微软雅黑" w:hAnsi="微软雅黑" w:eastAsia="微软雅黑" w:cs="微软雅黑"/>
          <w:i w:val="0"/>
          <w:iCs w:val="0"/>
          <w:caps w:val="0"/>
          <w:snapToGrid w:val="0"/>
          <w:color w:val="333333"/>
          <w:spacing w:val="0"/>
          <w:sz w:val="21"/>
          <w:szCs w:val="21"/>
          <w:shd w:val="clear" w:fill="FFFFFF"/>
          <w:lang w:val="en-US" w:eastAsia="zh-CN"/>
        </w:rPr>
      </w:pPr>
      <w:r>
        <w:rPr>
          <w:rFonts w:hint="eastAsia" w:ascii="微软雅黑" w:hAnsi="微软雅黑" w:eastAsia="微软雅黑" w:cs="微软雅黑"/>
          <w:i w:val="0"/>
          <w:iCs w:val="0"/>
          <w:caps w:val="0"/>
          <w:snapToGrid w:val="0"/>
          <w:color w:val="333333"/>
          <w:spacing w:val="0"/>
          <w:sz w:val="21"/>
          <w:szCs w:val="21"/>
          <w:shd w:val="clear" w:fill="FFFFFF"/>
          <w:lang w:val="en-US" w:eastAsia="zh-CN"/>
        </w:rPr>
        <w:t>地址：睢县中央大街北段</w:t>
      </w:r>
    </w:p>
    <w:p w14:paraId="1E1827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240" w:lineRule="auto"/>
        <w:ind w:left="0" w:right="0" w:firstLine="480"/>
        <w:jc w:val="left"/>
        <w:textAlignment w:val="baseline"/>
        <w:rPr>
          <w:rFonts w:hint="eastAsia" w:ascii="微软雅黑" w:hAnsi="微软雅黑" w:eastAsia="微软雅黑" w:cs="微软雅黑"/>
          <w:i w:val="0"/>
          <w:iCs w:val="0"/>
          <w:caps w:val="0"/>
          <w:snapToGrid w:val="0"/>
          <w:color w:val="333333"/>
          <w:spacing w:val="0"/>
          <w:sz w:val="21"/>
          <w:szCs w:val="21"/>
          <w:shd w:val="clear" w:fill="FFFFFF"/>
          <w:lang w:eastAsia="zh-CN"/>
        </w:rPr>
      </w:pPr>
      <w:r>
        <w:rPr>
          <w:rFonts w:hint="eastAsia" w:ascii="微软雅黑" w:hAnsi="微软雅黑" w:eastAsia="微软雅黑" w:cs="微软雅黑"/>
          <w:i w:val="0"/>
          <w:iCs w:val="0"/>
          <w:caps w:val="0"/>
          <w:snapToGrid w:val="0"/>
          <w:color w:val="333333"/>
          <w:spacing w:val="0"/>
          <w:sz w:val="21"/>
          <w:szCs w:val="21"/>
          <w:shd w:val="clear" w:fill="FFFFFF"/>
          <w:lang w:eastAsia="zh-CN"/>
        </w:rPr>
        <w:t xml:space="preserve">电  话：0370-6027900 </w:t>
      </w:r>
    </w:p>
    <w:p w14:paraId="0584D6B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240" w:lineRule="auto"/>
        <w:ind w:left="0" w:right="0" w:firstLine="480"/>
        <w:jc w:val="right"/>
        <w:textAlignment w:val="baseline"/>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i w:val="0"/>
          <w:iCs w:val="0"/>
          <w:caps w:val="0"/>
          <w:snapToGrid w:val="0"/>
          <w:color w:val="333333"/>
          <w:spacing w:val="0"/>
          <w:sz w:val="21"/>
          <w:szCs w:val="21"/>
          <w:shd w:val="clear" w:fill="FFFFFF"/>
          <w:lang w:val="en-US" w:eastAsia="zh-CN"/>
        </w:rPr>
        <w:t xml:space="preserve">                                   </w:t>
      </w:r>
      <w:r>
        <w:rPr>
          <w:rFonts w:hint="eastAsia" w:ascii="微软雅黑" w:hAnsi="微软雅黑" w:eastAsia="微软雅黑" w:cs="微软雅黑"/>
          <w:color w:val="auto"/>
          <w:sz w:val="21"/>
          <w:szCs w:val="21"/>
          <w:highlight w:val="none"/>
          <w:u w:val="none"/>
          <w:lang w:val="en-US" w:eastAsia="zh-CN"/>
        </w:rPr>
        <w:t xml:space="preserve">                              </w:t>
      </w:r>
      <w:r>
        <w:rPr>
          <w:rFonts w:hint="eastAsia" w:ascii="微软雅黑" w:hAnsi="微软雅黑" w:eastAsia="微软雅黑" w:cs="微软雅黑"/>
          <w:color w:val="auto"/>
          <w:sz w:val="21"/>
          <w:szCs w:val="21"/>
          <w:highlight w:val="none"/>
        </w:rPr>
        <w:t>河南佳辰工程管理有限公司</w:t>
      </w:r>
    </w:p>
    <w:p w14:paraId="75DEF04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8400" w:firstLineChars="4000"/>
        <w:jc w:val="righ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highlight w:val="none"/>
          <w:u w:val="none"/>
          <w:lang w:val="en-US" w:eastAsia="zh-CN"/>
        </w:rPr>
        <w:t>2025</w:t>
      </w:r>
      <w:r>
        <w:rPr>
          <w:rFonts w:hint="eastAsia" w:ascii="微软雅黑" w:hAnsi="微软雅黑" w:eastAsia="微软雅黑" w:cs="微软雅黑"/>
          <w:color w:val="auto"/>
          <w:sz w:val="21"/>
          <w:szCs w:val="21"/>
          <w:highlight w:val="none"/>
          <w:u w:val="none"/>
        </w:rPr>
        <w:t xml:space="preserve"> 年 </w:t>
      </w:r>
      <w:r>
        <w:rPr>
          <w:rFonts w:hint="eastAsia" w:ascii="微软雅黑" w:hAnsi="微软雅黑" w:eastAsia="微软雅黑" w:cs="微软雅黑"/>
          <w:color w:val="auto"/>
          <w:sz w:val="21"/>
          <w:szCs w:val="21"/>
          <w:highlight w:val="none"/>
          <w:u w:val="none"/>
          <w:lang w:val="en-US" w:eastAsia="zh-CN"/>
        </w:rPr>
        <w:t>09</w:t>
      </w:r>
      <w:r>
        <w:rPr>
          <w:rFonts w:hint="eastAsia" w:ascii="微软雅黑" w:hAnsi="微软雅黑" w:eastAsia="微软雅黑" w:cs="微软雅黑"/>
          <w:color w:val="auto"/>
          <w:sz w:val="21"/>
          <w:szCs w:val="21"/>
          <w:highlight w:val="none"/>
          <w:u w:val="none"/>
        </w:rPr>
        <w:t>月</w:t>
      </w:r>
      <w:r>
        <w:rPr>
          <w:rFonts w:hint="eastAsia" w:ascii="微软雅黑" w:hAnsi="微软雅黑" w:eastAsia="微软雅黑" w:cs="微软雅黑"/>
          <w:color w:val="auto"/>
          <w:sz w:val="21"/>
          <w:szCs w:val="21"/>
          <w:highlight w:val="none"/>
          <w:u w:val="none"/>
          <w:lang w:val="en-US" w:eastAsia="zh-CN"/>
        </w:rPr>
        <w:t>26</w:t>
      </w:r>
      <w:r>
        <w:rPr>
          <w:rFonts w:hint="eastAsia" w:ascii="微软雅黑" w:hAnsi="微软雅黑" w:eastAsia="微软雅黑" w:cs="微软雅黑"/>
          <w:color w:val="auto"/>
          <w:sz w:val="21"/>
          <w:szCs w:val="21"/>
          <w:highlight w:val="none"/>
          <w:u w:val="none"/>
        </w:rPr>
        <w:t>日</w:t>
      </w:r>
      <w:r>
        <w:rPr>
          <w:rFonts w:hint="eastAsia" w:ascii="微软雅黑" w:hAnsi="微软雅黑" w:eastAsia="微软雅黑" w:cs="微软雅黑"/>
          <w:color w:val="auto"/>
          <w:sz w:val="21"/>
          <w:szCs w:val="21"/>
          <w:highlight w:val="none"/>
        </w:rPr>
        <w:t xml:space="preserve">   </w:t>
      </w:r>
    </w:p>
    <w:p w14:paraId="2749A694">
      <w:pPr>
        <w:rPr>
          <w:rFonts w:hint="eastAsia" w:ascii="微软雅黑" w:hAnsi="微软雅黑" w:eastAsia="微软雅黑" w:cs="微软雅黑"/>
          <w:sz w:val="21"/>
          <w:szCs w:val="21"/>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11A5F"/>
    <w:rsid w:val="00384B9C"/>
    <w:rsid w:val="00D91EDB"/>
    <w:rsid w:val="013712F7"/>
    <w:rsid w:val="01C40DDD"/>
    <w:rsid w:val="01CE3A0A"/>
    <w:rsid w:val="01E0373D"/>
    <w:rsid w:val="02557C87"/>
    <w:rsid w:val="03367AB9"/>
    <w:rsid w:val="036208AE"/>
    <w:rsid w:val="03AF786B"/>
    <w:rsid w:val="04D70BF5"/>
    <w:rsid w:val="061F2A86"/>
    <w:rsid w:val="063A78C0"/>
    <w:rsid w:val="06D80E87"/>
    <w:rsid w:val="06E93094"/>
    <w:rsid w:val="07247C28"/>
    <w:rsid w:val="07A62462"/>
    <w:rsid w:val="08D31906"/>
    <w:rsid w:val="08DB07BA"/>
    <w:rsid w:val="090E6DE2"/>
    <w:rsid w:val="0966277A"/>
    <w:rsid w:val="0A8C7FBE"/>
    <w:rsid w:val="0AC16E41"/>
    <w:rsid w:val="0B187AA4"/>
    <w:rsid w:val="0B380146"/>
    <w:rsid w:val="0B416FFB"/>
    <w:rsid w:val="0B4E1717"/>
    <w:rsid w:val="0BC8771C"/>
    <w:rsid w:val="0C14470F"/>
    <w:rsid w:val="0C656D19"/>
    <w:rsid w:val="0C767178"/>
    <w:rsid w:val="0CA02447"/>
    <w:rsid w:val="0CA535B9"/>
    <w:rsid w:val="0D4032E2"/>
    <w:rsid w:val="0DA063FA"/>
    <w:rsid w:val="0DE87C01"/>
    <w:rsid w:val="0DFF4F4B"/>
    <w:rsid w:val="0E056A05"/>
    <w:rsid w:val="0E1053AA"/>
    <w:rsid w:val="0EA16002"/>
    <w:rsid w:val="0EA55AF2"/>
    <w:rsid w:val="0EA93835"/>
    <w:rsid w:val="0EF702F0"/>
    <w:rsid w:val="0F16079E"/>
    <w:rsid w:val="0F3B1683"/>
    <w:rsid w:val="0F4B669A"/>
    <w:rsid w:val="0F824086"/>
    <w:rsid w:val="0FAC2378"/>
    <w:rsid w:val="0FD04DF1"/>
    <w:rsid w:val="103B4960"/>
    <w:rsid w:val="1102547E"/>
    <w:rsid w:val="1111746F"/>
    <w:rsid w:val="11166833"/>
    <w:rsid w:val="116F23E8"/>
    <w:rsid w:val="118E7D16"/>
    <w:rsid w:val="119D6F55"/>
    <w:rsid w:val="1202325C"/>
    <w:rsid w:val="125C6E10"/>
    <w:rsid w:val="13750189"/>
    <w:rsid w:val="139F7756"/>
    <w:rsid w:val="13A520F1"/>
    <w:rsid w:val="13BD743A"/>
    <w:rsid w:val="13BF31B2"/>
    <w:rsid w:val="145A737F"/>
    <w:rsid w:val="14726477"/>
    <w:rsid w:val="161F262E"/>
    <w:rsid w:val="165F6ECF"/>
    <w:rsid w:val="16BA4105"/>
    <w:rsid w:val="174F2A9F"/>
    <w:rsid w:val="175D340E"/>
    <w:rsid w:val="17982698"/>
    <w:rsid w:val="18047D2E"/>
    <w:rsid w:val="181B5077"/>
    <w:rsid w:val="184B770B"/>
    <w:rsid w:val="198729C4"/>
    <w:rsid w:val="19EA4D01"/>
    <w:rsid w:val="19F53DD2"/>
    <w:rsid w:val="1A134D3F"/>
    <w:rsid w:val="1A1B310D"/>
    <w:rsid w:val="1AB441FD"/>
    <w:rsid w:val="1AC63078"/>
    <w:rsid w:val="1B1C538E"/>
    <w:rsid w:val="1B43291B"/>
    <w:rsid w:val="1BF34341"/>
    <w:rsid w:val="1C073948"/>
    <w:rsid w:val="1C424981"/>
    <w:rsid w:val="1C5172BA"/>
    <w:rsid w:val="1C715266"/>
    <w:rsid w:val="1C896A53"/>
    <w:rsid w:val="1DB573D4"/>
    <w:rsid w:val="1DBA49EB"/>
    <w:rsid w:val="1DE1641B"/>
    <w:rsid w:val="1DE859FC"/>
    <w:rsid w:val="1DF75C3F"/>
    <w:rsid w:val="1DFE0D7B"/>
    <w:rsid w:val="1EAF2075"/>
    <w:rsid w:val="1F010B23"/>
    <w:rsid w:val="1F891D47"/>
    <w:rsid w:val="1FCB1131"/>
    <w:rsid w:val="1FD91AA0"/>
    <w:rsid w:val="200C3C23"/>
    <w:rsid w:val="210A7A37"/>
    <w:rsid w:val="21584C46"/>
    <w:rsid w:val="21645399"/>
    <w:rsid w:val="21E64000"/>
    <w:rsid w:val="22B1460E"/>
    <w:rsid w:val="22D30A28"/>
    <w:rsid w:val="237F295E"/>
    <w:rsid w:val="238910E7"/>
    <w:rsid w:val="23CC4733"/>
    <w:rsid w:val="240D3AC6"/>
    <w:rsid w:val="242D23BA"/>
    <w:rsid w:val="2435301D"/>
    <w:rsid w:val="2584425C"/>
    <w:rsid w:val="258E50DA"/>
    <w:rsid w:val="26976211"/>
    <w:rsid w:val="26B40B71"/>
    <w:rsid w:val="26FE1DEC"/>
    <w:rsid w:val="271A0FDD"/>
    <w:rsid w:val="272C4BAB"/>
    <w:rsid w:val="27436AA7"/>
    <w:rsid w:val="28CD5F1A"/>
    <w:rsid w:val="298760C9"/>
    <w:rsid w:val="2A32072A"/>
    <w:rsid w:val="2A5341FD"/>
    <w:rsid w:val="2ADE61BC"/>
    <w:rsid w:val="2C3D5164"/>
    <w:rsid w:val="2D510EC7"/>
    <w:rsid w:val="2D937732"/>
    <w:rsid w:val="2DA07759"/>
    <w:rsid w:val="2DA52FC1"/>
    <w:rsid w:val="2DF13843"/>
    <w:rsid w:val="2E0C1292"/>
    <w:rsid w:val="2EE30245"/>
    <w:rsid w:val="2F0F103A"/>
    <w:rsid w:val="2F8530AA"/>
    <w:rsid w:val="30297EDA"/>
    <w:rsid w:val="31EC5663"/>
    <w:rsid w:val="31FE0EF2"/>
    <w:rsid w:val="32794A1C"/>
    <w:rsid w:val="32C57C62"/>
    <w:rsid w:val="32E4633A"/>
    <w:rsid w:val="33072028"/>
    <w:rsid w:val="33784CD4"/>
    <w:rsid w:val="33B10912"/>
    <w:rsid w:val="34684D49"/>
    <w:rsid w:val="34B00BC9"/>
    <w:rsid w:val="34BF2BBB"/>
    <w:rsid w:val="34F36D08"/>
    <w:rsid w:val="3586192A"/>
    <w:rsid w:val="362829E1"/>
    <w:rsid w:val="36B83D65"/>
    <w:rsid w:val="36CA1CEB"/>
    <w:rsid w:val="372A4537"/>
    <w:rsid w:val="379B7E94"/>
    <w:rsid w:val="391D07F7"/>
    <w:rsid w:val="39777F08"/>
    <w:rsid w:val="3A2F07E2"/>
    <w:rsid w:val="3ABB02C8"/>
    <w:rsid w:val="3ACC4283"/>
    <w:rsid w:val="3AF47336"/>
    <w:rsid w:val="3B106FB1"/>
    <w:rsid w:val="3BB52F69"/>
    <w:rsid w:val="3BDF3B42"/>
    <w:rsid w:val="3C4542ED"/>
    <w:rsid w:val="3D762284"/>
    <w:rsid w:val="3DF15DAF"/>
    <w:rsid w:val="3E216694"/>
    <w:rsid w:val="3E5A3954"/>
    <w:rsid w:val="3F285E40"/>
    <w:rsid w:val="3F397A0D"/>
    <w:rsid w:val="3F9B2476"/>
    <w:rsid w:val="40B3390B"/>
    <w:rsid w:val="41764F49"/>
    <w:rsid w:val="41986C6D"/>
    <w:rsid w:val="419E1DAA"/>
    <w:rsid w:val="42733236"/>
    <w:rsid w:val="42870A90"/>
    <w:rsid w:val="42BA70B7"/>
    <w:rsid w:val="42E12896"/>
    <w:rsid w:val="42E934F8"/>
    <w:rsid w:val="43193DDE"/>
    <w:rsid w:val="431B5DA8"/>
    <w:rsid w:val="4332051F"/>
    <w:rsid w:val="44676DCB"/>
    <w:rsid w:val="44D501D8"/>
    <w:rsid w:val="451505D5"/>
    <w:rsid w:val="45EA1A61"/>
    <w:rsid w:val="4622744D"/>
    <w:rsid w:val="462F3918"/>
    <w:rsid w:val="465F5FAB"/>
    <w:rsid w:val="46B81B60"/>
    <w:rsid w:val="478A7058"/>
    <w:rsid w:val="47BB1907"/>
    <w:rsid w:val="47FE5A06"/>
    <w:rsid w:val="483B2A48"/>
    <w:rsid w:val="48A04659"/>
    <w:rsid w:val="48A91760"/>
    <w:rsid w:val="48DB38E3"/>
    <w:rsid w:val="491C63D6"/>
    <w:rsid w:val="492C413F"/>
    <w:rsid w:val="494F1CE3"/>
    <w:rsid w:val="49E8275C"/>
    <w:rsid w:val="4A633B90"/>
    <w:rsid w:val="4A873D23"/>
    <w:rsid w:val="4AB32D6A"/>
    <w:rsid w:val="4AD827D0"/>
    <w:rsid w:val="4B0C247A"/>
    <w:rsid w:val="4B893ACB"/>
    <w:rsid w:val="4B9366F7"/>
    <w:rsid w:val="4BBF74EC"/>
    <w:rsid w:val="4BD27220"/>
    <w:rsid w:val="4C261CE8"/>
    <w:rsid w:val="4CA706AC"/>
    <w:rsid w:val="4D423F31"/>
    <w:rsid w:val="4D727CA3"/>
    <w:rsid w:val="4D866514"/>
    <w:rsid w:val="4D907392"/>
    <w:rsid w:val="4DF06083"/>
    <w:rsid w:val="4E257ADB"/>
    <w:rsid w:val="4E3441C2"/>
    <w:rsid w:val="4E8A2033"/>
    <w:rsid w:val="4EAA4484"/>
    <w:rsid w:val="4EE47996"/>
    <w:rsid w:val="4F38383D"/>
    <w:rsid w:val="4F7F76BE"/>
    <w:rsid w:val="4FF27E90"/>
    <w:rsid w:val="506B379F"/>
    <w:rsid w:val="50DE6667"/>
    <w:rsid w:val="51D81308"/>
    <w:rsid w:val="52120376"/>
    <w:rsid w:val="527E0DBE"/>
    <w:rsid w:val="53B31AE1"/>
    <w:rsid w:val="5438608E"/>
    <w:rsid w:val="5540344C"/>
    <w:rsid w:val="5588094F"/>
    <w:rsid w:val="55945546"/>
    <w:rsid w:val="55985036"/>
    <w:rsid w:val="566B274A"/>
    <w:rsid w:val="57B10631"/>
    <w:rsid w:val="57B63E99"/>
    <w:rsid w:val="57BB14B0"/>
    <w:rsid w:val="57D00194"/>
    <w:rsid w:val="580F7106"/>
    <w:rsid w:val="584B2834"/>
    <w:rsid w:val="58953AAF"/>
    <w:rsid w:val="5895585D"/>
    <w:rsid w:val="5A166E71"/>
    <w:rsid w:val="5A3572F7"/>
    <w:rsid w:val="5A4C2893"/>
    <w:rsid w:val="5AA1498D"/>
    <w:rsid w:val="5AD308BE"/>
    <w:rsid w:val="5AF54CD9"/>
    <w:rsid w:val="5B24736C"/>
    <w:rsid w:val="5B2F01EA"/>
    <w:rsid w:val="5B34395C"/>
    <w:rsid w:val="5B885B4D"/>
    <w:rsid w:val="5CB67343"/>
    <w:rsid w:val="5DF23751"/>
    <w:rsid w:val="5ECC5D50"/>
    <w:rsid w:val="5EDC564E"/>
    <w:rsid w:val="5EFF1C82"/>
    <w:rsid w:val="5F6661A5"/>
    <w:rsid w:val="5F88611B"/>
    <w:rsid w:val="5F8D54E0"/>
    <w:rsid w:val="60261490"/>
    <w:rsid w:val="607246D5"/>
    <w:rsid w:val="607D37A6"/>
    <w:rsid w:val="60D61108"/>
    <w:rsid w:val="60DB04CD"/>
    <w:rsid w:val="612956DC"/>
    <w:rsid w:val="6186668A"/>
    <w:rsid w:val="618B3CA1"/>
    <w:rsid w:val="61A3723C"/>
    <w:rsid w:val="61E57855"/>
    <w:rsid w:val="6247406C"/>
    <w:rsid w:val="628D3A49"/>
    <w:rsid w:val="62BE1E54"/>
    <w:rsid w:val="62EC69C1"/>
    <w:rsid w:val="63B374DF"/>
    <w:rsid w:val="64137F7D"/>
    <w:rsid w:val="659B647C"/>
    <w:rsid w:val="662621EA"/>
    <w:rsid w:val="66F422E8"/>
    <w:rsid w:val="671D183F"/>
    <w:rsid w:val="67B04461"/>
    <w:rsid w:val="67F24A7A"/>
    <w:rsid w:val="68880F3A"/>
    <w:rsid w:val="69224EEB"/>
    <w:rsid w:val="6942558D"/>
    <w:rsid w:val="69D361E5"/>
    <w:rsid w:val="6A7A3894"/>
    <w:rsid w:val="6B99345E"/>
    <w:rsid w:val="6D3E250F"/>
    <w:rsid w:val="6D4B0788"/>
    <w:rsid w:val="6E160D96"/>
    <w:rsid w:val="6E3D27C7"/>
    <w:rsid w:val="6E512D78"/>
    <w:rsid w:val="6EA77C40"/>
    <w:rsid w:val="6F0743A9"/>
    <w:rsid w:val="6F4F4560"/>
    <w:rsid w:val="6F881820"/>
    <w:rsid w:val="6F9C52CB"/>
    <w:rsid w:val="705F4C76"/>
    <w:rsid w:val="71213CDA"/>
    <w:rsid w:val="71A072F4"/>
    <w:rsid w:val="721675B7"/>
    <w:rsid w:val="7218332F"/>
    <w:rsid w:val="721D6B97"/>
    <w:rsid w:val="726C5429"/>
    <w:rsid w:val="72FA6191"/>
    <w:rsid w:val="734463A5"/>
    <w:rsid w:val="739C7F8F"/>
    <w:rsid w:val="73DB7204"/>
    <w:rsid w:val="73F05BE5"/>
    <w:rsid w:val="744228E5"/>
    <w:rsid w:val="74CE4179"/>
    <w:rsid w:val="7535244A"/>
    <w:rsid w:val="764F12E9"/>
    <w:rsid w:val="768A0573"/>
    <w:rsid w:val="76E539FB"/>
    <w:rsid w:val="778E7BEF"/>
    <w:rsid w:val="77A2369A"/>
    <w:rsid w:val="77B75398"/>
    <w:rsid w:val="786848E4"/>
    <w:rsid w:val="79FF3378"/>
    <w:rsid w:val="7A0643B5"/>
    <w:rsid w:val="7AEA338E"/>
    <w:rsid w:val="7BDC717B"/>
    <w:rsid w:val="7CBE0F77"/>
    <w:rsid w:val="7E33329E"/>
    <w:rsid w:val="7F0215EE"/>
    <w:rsid w:val="7F364DF4"/>
    <w:rsid w:val="7F792F33"/>
    <w:rsid w:val="7FCB7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caption"/>
    <w:next w:val="1"/>
    <w:qFormat/>
    <w:uiPriority w:val="0"/>
    <w:pPr>
      <w:widowControl w:val="0"/>
      <w:spacing w:line="360" w:lineRule="auto"/>
      <w:ind w:firstLine="420" w:firstLineChars="200"/>
      <w:jc w:val="both"/>
    </w:pPr>
    <w:rPr>
      <w:rFonts w:ascii="Cambria" w:hAnsi="Cambria" w:eastAsia="黑体" w:cs="Times New Roman"/>
      <w:kern w:val="2"/>
      <w:lang w:val="en-US" w:eastAsia="zh-CN" w:bidi="ar-SA"/>
    </w:rPr>
  </w:style>
  <w:style w:type="paragraph" w:styleId="3">
    <w:name w:val="Body Text"/>
    <w:basedOn w:val="1"/>
    <w:qFormat/>
    <w:uiPriority w:val="0"/>
    <w:pPr>
      <w:spacing w:after="120"/>
    </w:pPr>
  </w:style>
  <w:style w:type="paragraph" w:styleId="4">
    <w:name w:val="Body Text Indent"/>
    <w:basedOn w:val="1"/>
    <w:next w:val="5"/>
    <w:qFormat/>
    <w:uiPriority w:val="0"/>
    <w:pPr>
      <w:spacing w:after="120"/>
      <w:ind w:left="420" w:leftChars="200"/>
    </w:pPr>
  </w:style>
  <w:style w:type="paragraph" w:styleId="5">
    <w:name w:val="envelope return"/>
    <w:basedOn w:val="1"/>
    <w:unhideWhenUsed/>
    <w:qFormat/>
    <w:uiPriority w:val="99"/>
    <w:pPr>
      <w:adjustRightInd w:val="0"/>
      <w:snapToGrid w:val="0"/>
      <w:spacing w:line="360" w:lineRule="auto"/>
      <w:ind w:firstLine="200" w:firstLineChars="200"/>
    </w:pPr>
    <w:rPr>
      <w:rFonts w:ascii="Arial" w:hAnsi="Arial" w:eastAsia="仿宋_GB2312" w:cs="Arial"/>
      <w:sz w:val="24"/>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w:basedOn w:val="3"/>
    <w:next w:val="8"/>
    <w:qFormat/>
    <w:uiPriority w:val="0"/>
    <w:pPr>
      <w:ind w:firstLine="420"/>
    </w:pPr>
  </w:style>
  <w:style w:type="paragraph" w:styleId="8">
    <w:name w:val="Body Text First Indent 2"/>
    <w:basedOn w:val="4"/>
    <w:next w:val="1"/>
    <w:unhideWhenUsed/>
    <w:qFormat/>
    <w:uiPriority w:val="99"/>
    <w:pPr>
      <w:ind w:firstLine="420"/>
    </w:p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paragraph" w:customStyle="1" w:styleId="13">
    <w:name w:val="无间隔1"/>
    <w:next w:val="2"/>
    <w:qFormat/>
    <w:uiPriority w:val="1"/>
    <w:pPr>
      <w:widowControl w:val="0"/>
      <w:spacing w:line="400" w:lineRule="exact"/>
      <w:ind w:firstLine="420" w:firstLineChars="200"/>
      <w:jc w:val="both"/>
    </w:pPr>
    <w:rPr>
      <w:rFonts w:ascii="Calibri" w:hAnsi="Calibri" w:eastAsia="宋体" w:cs="Times New Roman"/>
      <w:kern w:val="2"/>
      <w:sz w:val="24"/>
      <w:szCs w:val="24"/>
      <w:lang w:val="en-US" w:eastAsia="zh-CN" w:bidi="ar-SA"/>
    </w:rPr>
  </w:style>
  <w:style w:type="paragraph" w:customStyle="1" w:styleId="14">
    <w:name w:val="Table Text"/>
    <w:basedOn w:val="1"/>
    <w:semiHidden/>
    <w:qFormat/>
    <w:uiPriority w:val="0"/>
    <w:rPr>
      <w:rFonts w:ascii="新宋体" w:hAnsi="新宋体" w:eastAsia="新宋体" w:cs="新宋体"/>
      <w:sz w:val="21"/>
      <w:szCs w:val="21"/>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1325</Words>
  <Characters>1499</Characters>
  <Lines>0</Lines>
  <Paragraphs>0</Paragraphs>
  <TotalTime>11</TotalTime>
  <ScaleCrop>false</ScaleCrop>
  <LinksUpToDate>false</LinksUpToDate>
  <CharactersWithSpaces>1595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2025-08-28T04:09:00Z</dcterms:created>
  <dc:creator>Administrator</dc:creator>
  <cp:lastModifiedBy>安妮</cp:lastModifiedBy>
  <dcterms:modified xsi:type="dcterms:W3CDTF">2025-09-26T07:02:07Z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eyJoZGlkIjoiMTI2Zjc3YmVlY2Y0N2NhYzk3MmQ0ZGE1ZDRkODk2YWEiLCJ1c2VySWQiOiIzNjUzNDcxOTUifQ==</vt:lpwstr>
  </property>
  <property fmtid="{D5CDD505-2E9C-101B-9397-08002B2CF9AE}" pid="4" name="ICV">
    <vt:lpwstr>B29430EC200743DD9D4ECFA9E948106C_12</vt:lpwstr>
  </property>
</Properties>
</file>